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CE08" w14:textId="254D84A2" w:rsidR="003D33F6" w:rsidRPr="006F7B6A" w:rsidRDefault="003D33F6" w:rsidP="00CE2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B6A">
        <w:rPr>
          <w:rFonts w:ascii="Times New Roman" w:hAnsi="Times New Roman" w:cs="Times New Roman"/>
          <w:b/>
          <w:sz w:val="32"/>
          <w:szCs w:val="32"/>
        </w:rPr>
        <w:t>Call for Papers</w:t>
      </w:r>
    </w:p>
    <w:p w14:paraId="70B0D06E" w14:textId="7D2E86DB" w:rsidR="003D33F6" w:rsidRPr="006F7B6A" w:rsidRDefault="00F67CE9" w:rsidP="00CE2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3D33F6" w:rsidRPr="006F7B6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3D33F6" w:rsidRPr="006F7B6A">
        <w:rPr>
          <w:rFonts w:ascii="Times New Roman" w:hAnsi="Times New Roman" w:cs="Times New Roman"/>
          <w:b/>
          <w:sz w:val="32"/>
          <w:szCs w:val="32"/>
        </w:rPr>
        <w:t xml:space="preserve"> Interdisciplinary Perspectives on Leadership Symposium</w:t>
      </w:r>
    </w:p>
    <w:p w14:paraId="4CCC6AA6" w14:textId="77777777" w:rsidR="00964F3A" w:rsidRDefault="00964F3A" w:rsidP="00F67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38E908" w14:textId="635847EE" w:rsidR="00F67CE9" w:rsidRPr="00F67CE9" w:rsidRDefault="003D33F6" w:rsidP="00F67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CE9">
        <w:rPr>
          <w:rFonts w:ascii="Times New Roman" w:hAnsi="Times New Roman" w:cs="Times New Roman"/>
          <w:b/>
          <w:sz w:val="32"/>
          <w:szCs w:val="32"/>
        </w:rPr>
        <w:t xml:space="preserve">Theme: </w:t>
      </w:r>
    </w:p>
    <w:p w14:paraId="117A9BDF" w14:textId="0BB351FA" w:rsidR="003D33F6" w:rsidRDefault="00F1395D" w:rsidP="00CE2EF6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bookmarkStart w:id="0" w:name="_Hlk112837692"/>
      <w:r w:rsidRPr="00F1395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The </w:t>
      </w:r>
      <w:r w:rsidR="00EE7302">
        <w:rPr>
          <w:rFonts w:ascii="Times New Roman" w:hAnsi="Times New Roman" w:cs="Times New Roman"/>
          <w:b/>
          <w:i/>
          <w:iCs/>
          <w:sz w:val="32"/>
          <w:szCs w:val="32"/>
        </w:rPr>
        <w:t>Yin and Yang</w:t>
      </w:r>
      <w:r w:rsidRPr="00F1395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of Leadership and Followership</w:t>
      </w:r>
      <w:bookmarkEnd w:id="0"/>
    </w:p>
    <w:p w14:paraId="2CF188FD" w14:textId="4B891B40" w:rsidR="00321652" w:rsidRDefault="00A46CEF" w:rsidP="00CE2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5E74E19" wp14:editId="6AC6347A">
            <wp:extent cx="5943600" cy="2812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FB818" w14:textId="77777777" w:rsidR="00CE2EF6" w:rsidRPr="006F7B6A" w:rsidRDefault="00000000" w:rsidP="00CE2EF6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hyperlink r:id="rId8" w:history="1">
        <w:r w:rsidR="003D33F6" w:rsidRPr="006F7B6A">
          <w:rPr>
            <w:rStyle w:val="Hyperlink"/>
            <w:rFonts w:ascii="Times New Roman" w:hAnsi="Times New Roman" w:cs="Times New Roman"/>
            <w:sz w:val="28"/>
            <w:szCs w:val="28"/>
          </w:rPr>
          <w:t>www.leadership-symposium.com</w:t>
        </w:r>
      </w:hyperlink>
    </w:p>
    <w:p w14:paraId="59B5EEBF" w14:textId="64DD6CC0" w:rsidR="003D33F6" w:rsidRPr="006F7B6A" w:rsidRDefault="00F1395D" w:rsidP="00CE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33F6" w:rsidRPr="006F7B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D33F6" w:rsidRPr="006F7B6A">
        <w:rPr>
          <w:rFonts w:ascii="Times New Roman" w:hAnsi="Times New Roman" w:cs="Times New Roman"/>
          <w:b/>
          <w:sz w:val="28"/>
          <w:szCs w:val="28"/>
        </w:rPr>
        <w:t xml:space="preserve"> May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33F6" w:rsidRPr="006F7B6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Rhodes</w:t>
      </w:r>
      <w:r w:rsidR="003D33F6" w:rsidRPr="006F7B6A">
        <w:rPr>
          <w:rFonts w:ascii="Times New Roman" w:hAnsi="Times New Roman" w:cs="Times New Roman"/>
          <w:b/>
          <w:sz w:val="28"/>
          <w:szCs w:val="28"/>
        </w:rPr>
        <w:t>, Greece</w:t>
      </w:r>
    </w:p>
    <w:p w14:paraId="5EA2A36C" w14:textId="77777777" w:rsidR="00964F3A" w:rsidRDefault="00964F3A" w:rsidP="00CE2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DC6AB" w14:textId="59243F70" w:rsidR="003D33F6" w:rsidRPr="006F7B6A" w:rsidRDefault="003D33F6" w:rsidP="00CE2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B6A">
        <w:rPr>
          <w:rFonts w:ascii="Times New Roman" w:hAnsi="Times New Roman" w:cs="Times New Roman"/>
          <w:b/>
          <w:sz w:val="28"/>
          <w:szCs w:val="28"/>
        </w:rPr>
        <w:t>Conven</w:t>
      </w:r>
      <w:r w:rsidR="006F7B6A">
        <w:rPr>
          <w:rFonts w:ascii="Times New Roman" w:hAnsi="Times New Roman" w:cs="Times New Roman"/>
          <w:b/>
          <w:sz w:val="28"/>
          <w:szCs w:val="28"/>
        </w:rPr>
        <w:t>e</w:t>
      </w:r>
      <w:r w:rsidRPr="006F7B6A">
        <w:rPr>
          <w:rFonts w:ascii="Times New Roman" w:hAnsi="Times New Roman" w:cs="Times New Roman"/>
          <w:b/>
          <w:sz w:val="28"/>
          <w:szCs w:val="28"/>
        </w:rPr>
        <w:t>r</w:t>
      </w:r>
      <w:r w:rsidR="00F67CE9">
        <w:rPr>
          <w:rFonts w:ascii="Times New Roman" w:hAnsi="Times New Roman" w:cs="Times New Roman"/>
          <w:b/>
          <w:sz w:val="28"/>
          <w:szCs w:val="28"/>
        </w:rPr>
        <w:t>s</w:t>
      </w:r>
      <w:r w:rsidR="00F1395D">
        <w:rPr>
          <w:rFonts w:ascii="Times New Roman" w:hAnsi="Times New Roman" w:cs="Times New Roman"/>
          <w:b/>
          <w:sz w:val="28"/>
          <w:szCs w:val="28"/>
        </w:rPr>
        <w:t>:</w:t>
      </w:r>
    </w:p>
    <w:p w14:paraId="592FAA24" w14:textId="5AE8F8FF" w:rsidR="00CE2EF6" w:rsidRPr="00160F77" w:rsidRDefault="00F67CE9" w:rsidP="00160F77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Susanne Braun</w:t>
      </w:r>
      <w:r w:rsidR="003D33F6" w:rsidRPr="006F7B6A">
        <w:rPr>
          <w:rFonts w:ascii="Times New Roman" w:hAnsi="Times New Roman" w:cs="Times New Roman"/>
          <w:sz w:val="28"/>
          <w:szCs w:val="28"/>
          <w:lang w:val="fr-C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CA"/>
        </w:rPr>
        <w:t>Durham University, UK</w:t>
      </w:r>
      <w:r w:rsidR="003D33F6" w:rsidRPr="006F7B6A">
        <w:rPr>
          <w:rFonts w:ascii="Times New Roman" w:hAnsi="Times New Roman" w:cs="Times New Roman"/>
          <w:sz w:val="28"/>
          <w:szCs w:val="28"/>
          <w:lang w:val="fr-CA"/>
        </w:rPr>
        <w:t xml:space="preserve"> (</w:t>
      </w:r>
      <w:hyperlink r:id="rId9" w:history="1">
        <w:r w:rsidRPr="00A06360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susanne.braun@durham.ac.uk</w:t>
        </w:r>
      </w:hyperlink>
      <w:r w:rsidR="003D33F6" w:rsidRPr="006F7B6A"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14:paraId="3059185F" w14:textId="4E08DE66" w:rsidR="00F1395D" w:rsidRPr="006F7B6A" w:rsidRDefault="00F1395D" w:rsidP="00F1395D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Barbara Wisse</w:t>
      </w:r>
      <w:r w:rsidRPr="006F7B6A">
        <w:rPr>
          <w:rFonts w:ascii="Times New Roman" w:hAnsi="Times New Roman" w:cs="Times New Roman"/>
          <w:sz w:val="28"/>
          <w:szCs w:val="28"/>
          <w:lang w:val="fr-C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CA"/>
        </w:rPr>
        <w:t>University</w:t>
      </w:r>
      <w:r w:rsidR="003D09BC">
        <w:rPr>
          <w:rFonts w:ascii="Times New Roman" w:hAnsi="Times New Roman" w:cs="Times New Roman"/>
          <w:sz w:val="28"/>
          <w:szCs w:val="28"/>
          <w:lang w:val="fr-CA"/>
        </w:rPr>
        <w:t xml:space="preserve"> of Gronin</w:t>
      </w:r>
      <w:r w:rsidR="003829D6">
        <w:rPr>
          <w:rFonts w:ascii="Times New Roman" w:hAnsi="Times New Roman" w:cs="Times New Roman"/>
          <w:sz w:val="28"/>
          <w:szCs w:val="28"/>
          <w:lang w:val="fr-CA"/>
        </w:rPr>
        <w:t>gen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, </w:t>
      </w:r>
      <w:proofErr w:type="spellStart"/>
      <w:r w:rsidR="003D09BC">
        <w:rPr>
          <w:rFonts w:ascii="Times New Roman" w:hAnsi="Times New Roman" w:cs="Times New Roman"/>
          <w:sz w:val="28"/>
          <w:szCs w:val="28"/>
          <w:lang w:val="fr-CA"/>
        </w:rPr>
        <w:t>Netherlands</w:t>
      </w:r>
      <w:proofErr w:type="spellEnd"/>
      <w:r w:rsidRPr="006F7B6A">
        <w:rPr>
          <w:rFonts w:ascii="Times New Roman" w:hAnsi="Times New Roman" w:cs="Times New Roman"/>
          <w:sz w:val="28"/>
          <w:szCs w:val="28"/>
          <w:lang w:val="fr-CA"/>
        </w:rPr>
        <w:t xml:space="preserve"> (</w:t>
      </w:r>
      <w:hyperlink r:id="rId10" w:history="1">
        <w:r w:rsidR="003829D6" w:rsidRPr="00A06360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b.m.wisse@rug.nl</w:t>
        </w:r>
      </w:hyperlink>
      <w:r w:rsidR="003829D6"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14:paraId="427C193F" w14:textId="77777777" w:rsidR="00964F3A" w:rsidRDefault="00964F3A" w:rsidP="00CE2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D6F55" w14:textId="20644A1E" w:rsidR="003D33F6" w:rsidRPr="00807B79" w:rsidRDefault="003D33F6" w:rsidP="00CE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79">
        <w:rPr>
          <w:rFonts w:ascii="Times New Roman" w:hAnsi="Times New Roman" w:cs="Times New Roman"/>
          <w:b/>
          <w:sz w:val="28"/>
          <w:szCs w:val="28"/>
        </w:rPr>
        <w:t>Convener &amp; Symposium Organizer:</w:t>
      </w:r>
    </w:p>
    <w:p w14:paraId="642DF502" w14:textId="77777777" w:rsidR="00A46CEF" w:rsidRDefault="003D33F6" w:rsidP="006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B79">
        <w:rPr>
          <w:rFonts w:ascii="Times New Roman" w:hAnsi="Times New Roman" w:cs="Times New Roman"/>
          <w:b/>
          <w:sz w:val="28"/>
          <w:szCs w:val="28"/>
        </w:rPr>
        <w:t>Olga Epitropaki</w:t>
      </w:r>
      <w:r w:rsidRPr="00807B79">
        <w:rPr>
          <w:rFonts w:ascii="Times New Roman" w:hAnsi="Times New Roman" w:cs="Times New Roman"/>
          <w:sz w:val="28"/>
          <w:szCs w:val="28"/>
        </w:rPr>
        <w:t>, Durham University, UK (</w:t>
      </w:r>
      <w:hyperlink r:id="rId11" w:history="1">
        <w:r w:rsidRPr="00807B79">
          <w:rPr>
            <w:rStyle w:val="Hyperlink"/>
            <w:rFonts w:ascii="Times New Roman" w:hAnsi="Times New Roman" w:cs="Times New Roman"/>
            <w:sz w:val="28"/>
            <w:szCs w:val="28"/>
          </w:rPr>
          <w:t>ipl.symposium@gmail.com</w:t>
        </w:r>
      </w:hyperlink>
      <w:r w:rsidRPr="00807B79">
        <w:rPr>
          <w:rFonts w:ascii="Times New Roman" w:hAnsi="Times New Roman" w:cs="Times New Roman"/>
          <w:sz w:val="28"/>
          <w:szCs w:val="28"/>
        </w:rPr>
        <w:t>)</w:t>
      </w:r>
    </w:p>
    <w:p w14:paraId="47EA84A7" w14:textId="77777777" w:rsidR="00A46CEF" w:rsidRDefault="00A46CEF" w:rsidP="006F7B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1C14BA" w14:textId="521D44F0" w:rsidR="003D33F6" w:rsidRPr="006F7B6A" w:rsidRDefault="003D33F6" w:rsidP="006F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6A">
        <w:rPr>
          <w:rFonts w:ascii="Times New Roman" w:hAnsi="Times New Roman" w:cs="Times New Roman"/>
          <w:b/>
          <w:sz w:val="28"/>
          <w:szCs w:val="28"/>
        </w:rPr>
        <w:lastRenderedPageBreak/>
        <w:t>Keynote Speakers</w:t>
      </w:r>
    </w:p>
    <w:p w14:paraId="3A847E04" w14:textId="65D1A0A7" w:rsidR="003D33F6" w:rsidRPr="006416AC" w:rsidRDefault="006416AC" w:rsidP="006416AC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6416AC">
        <w:rPr>
          <w:rFonts w:ascii="Times New Roman" w:hAnsi="Times New Roman" w:cs="Times New Roman"/>
          <w:b/>
          <w:sz w:val="28"/>
          <w:szCs w:val="28"/>
          <w:lang w:val="en-GB"/>
        </w:rPr>
        <w:t>Kristin Bezio</w:t>
      </w:r>
      <w:r w:rsidR="003D33F6" w:rsidRPr="006416AC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Pr="006416A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6416AC">
        <w:rPr>
          <w:rFonts w:ascii="Times New Roman" w:hAnsi="Times New Roman" w:cs="Times New Roman"/>
          <w:bCs/>
          <w:sz w:val="28"/>
          <w:szCs w:val="28"/>
        </w:rPr>
        <w:t>Associate Professor</w:t>
      </w:r>
      <w:r w:rsidR="00C838B3">
        <w:rPr>
          <w:rFonts w:ascii="Times New Roman" w:hAnsi="Times New Roman" w:cs="Times New Roman"/>
          <w:bCs/>
          <w:sz w:val="28"/>
          <w:szCs w:val="28"/>
        </w:rPr>
        <w:t xml:space="preserve"> of Leadership Studies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6416AC">
        <w:rPr>
          <w:rFonts w:ascii="Times New Roman" w:hAnsi="Times New Roman" w:cs="Times New Roman"/>
          <w:bCs/>
          <w:sz w:val="28"/>
          <w:szCs w:val="28"/>
        </w:rPr>
        <w:t>Jepson School of Leadership Studies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Pr="006416AC">
        <w:rPr>
          <w:rFonts w:ascii="Times New Roman" w:hAnsi="Times New Roman" w:cs="Times New Roman"/>
          <w:bCs/>
          <w:sz w:val="28"/>
          <w:szCs w:val="28"/>
        </w:rPr>
        <w:t>University of Richmond</w:t>
      </w:r>
      <w:r>
        <w:rPr>
          <w:rFonts w:ascii="Times New Roman" w:hAnsi="Times New Roman" w:cs="Times New Roman"/>
          <w:bCs/>
          <w:sz w:val="28"/>
          <w:szCs w:val="28"/>
        </w:rPr>
        <w:t>, United States</w:t>
      </w:r>
    </w:p>
    <w:p w14:paraId="069A8900" w14:textId="36CAE83B" w:rsidR="003D33F6" w:rsidRDefault="005842F6" w:rsidP="005842F6">
      <w:pPr>
        <w:rPr>
          <w:rFonts w:ascii="Times New Roman" w:hAnsi="Times New Roman" w:cs="Times New Roman"/>
          <w:bCs/>
          <w:sz w:val="28"/>
          <w:szCs w:val="28"/>
        </w:rPr>
      </w:pPr>
      <w:r w:rsidRPr="005842F6">
        <w:rPr>
          <w:rFonts w:ascii="Times New Roman" w:hAnsi="Times New Roman" w:cs="Times New Roman"/>
          <w:b/>
          <w:sz w:val="28"/>
          <w:szCs w:val="28"/>
        </w:rPr>
        <w:t>Emily Grijalva</w:t>
      </w:r>
      <w:r w:rsidR="003D33F6" w:rsidRPr="006F7B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42F6">
        <w:rPr>
          <w:rFonts w:ascii="Times New Roman" w:hAnsi="Times New Roman" w:cs="Times New Roman"/>
          <w:bCs/>
          <w:sz w:val="28"/>
          <w:szCs w:val="28"/>
        </w:rPr>
        <w:t xml:space="preserve">Associate Professor of Organizational </w:t>
      </w:r>
      <w:proofErr w:type="spellStart"/>
      <w:r w:rsidRPr="005842F6">
        <w:rPr>
          <w:rFonts w:ascii="Times New Roman" w:hAnsi="Times New Roman" w:cs="Times New Roman"/>
          <w:bCs/>
          <w:sz w:val="28"/>
          <w:szCs w:val="28"/>
        </w:rPr>
        <w:t>Behavior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42F6">
        <w:rPr>
          <w:rFonts w:ascii="Times New Roman" w:hAnsi="Times New Roman" w:cs="Times New Roman"/>
          <w:bCs/>
          <w:sz w:val="28"/>
          <w:szCs w:val="28"/>
        </w:rPr>
        <w:t>School of Management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42F6">
        <w:rPr>
          <w:rFonts w:ascii="Times New Roman" w:hAnsi="Times New Roman" w:cs="Times New Roman"/>
          <w:bCs/>
          <w:sz w:val="28"/>
          <w:szCs w:val="28"/>
        </w:rPr>
        <w:t>University at Buffalo</w:t>
      </w:r>
      <w:r>
        <w:rPr>
          <w:rFonts w:ascii="Times New Roman" w:hAnsi="Times New Roman" w:cs="Times New Roman"/>
          <w:bCs/>
          <w:sz w:val="28"/>
          <w:szCs w:val="28"/>
        </w:rPr>
        <w:t>, United States</w:t>
      </w:r>
    </w:p>
    <w:p w14:paraId="3AC9ABC1" w14:textId="1CB717A5" w:rsidR="00C73B08" w:rsidRPr="00C73B08" w:rsidRDefault="00F277D7" w:rsidP="00C73B08">
      <w:pPr>
        <w:rPr>
          <w:rFonts w:ascii="Times New Roman" w:hAnsi="Times New Roman" w:cs="Times New Roman"/>
          <w:bCs/>
          <w:sz w:val="28"/>
          <w:szCs w:val="28"/>
        </w:rPr>
      </w:pPr>
      <w:r w:rsidRPr="00807B79">
        <w:rPr>
          <w:rFonts w:ascii="Times New Roman" w:hAnsi="Times New Roman" w:cs="Times New Roman"/>
          <w:b/>
          <w:bCs/>
          <w:sz w:val="28"/>
          <w:szCs w:val="28"/>
        </w:rPr>
        <w:t xml:space="preserve">Peter </w:t>
      </w:r>
      <w:r w:rsidR="00C73B08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807B79">
        <w:rPr>
          <w:rFonts w:ascii="Times New Roman" w:hAnsi="Times New Roman" w:cs="Times New Roman"/>
          <w:b/>
          <w:bCs/>
          <w:sz w:val="28"/>
          <w:szCs w:val="28"/>
        </w:rPr>
        <w:t>Harms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3B08" w:rsidRPr="00C73B08">
        <w:t xml:space="preserve"> </w:t>
      </w:r>
      <w:r w:rsidR="00C73B08" w:rsidRPr="00C73B08">
        <w:rPr>
          <w:rFonts w:ascii="Times New Roman" w:hAnsi="Times New Roman" w:cs="Times New Roman"/>
          <w:bCs/>
          <w:sz w:val="28"/>
          <w:szCs w:val="28"/>
        </w:rPr>
        <w:t>Professor</w:t>
      </w:r>
      <w:r w:rsidR="00C73B08">
        <w:rPr>
          <w:rFonts w:ascii="Times New Roman" w:hAnsi="Times New Roman" w:cs="Times New Roman"/>
          <w:bCs/>
          <w:sz w:val="28"/>
          <w:szCs w:val="28"/>
        </w:rPr>
        <w:t xml:space="preserve"> of </w:t>
      </w:r>
      <w:r w:rsidR="00C73B08" w:rsidRPr="00C73B08">
        <w:rPr>
          <w:rFonts w:ascii="Times New Roman" w:hAnsi="Times New Roman" w:cs="Times New Roman"/>
          <w:bCs/>
          <w:sz w:val="28"/>
          <w:szCs w:val="28"/>
        </w:rPr>
        <w:t>Management</w:t>
      </w:r>
      <w:r w:rsidR="00C73B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3B08" w:rsidRPr="00C73B08">
        <w:rPr>
          <w:rFonts w:ascii="Times New Roman" w:hAnsi="Times New Roman" w:cs="Times New Roman"/>
          <w:bCs/>
          <w:sz w:val="28"/>
          <w:szCs w:val="28"/>
        </w:rPr>
        <w:t>The University of Alabama</w:t>
      </w:r>
      <w:r w:rsidR="00C73B08">
        <w:rPr>
          <w:rFonts w:ascii="Times New Roman" w:hAnsi="Times New Roman" w:cs="Times New Roman"/>
          <w:bCs/>
          <w:sz w:val="28"/>
          <w:szCs w:val="28"/>
        </w:rPr>
        <w:t>, United States</w:t>
      </w:r>
    </w:p>
    <w:p w14:paraId="2FC747E6" w14:textId="7F2A5686" w:rsidR="003D33F6" w:rsidRPr="006F7B6A" w:rsidRDefault="008B4919" w:rsidP="003D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Birgit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Schyns</w:t>
      </w:r>
      <w:proofErr w:type="spellEnd"/>
      <w:r w:rsidR="003D33F6" w:rsidRPr="006F7B6A">
        <w:rPr>
          <w:rFonts w:ascii="Times New Roman" w:hAnsi="Times New Roman" w:cs="Times New Roman"/>
          <w:sz w:val="28"/>
          <w:szCs w:val="28"/>
        </w:rPr>
        <w:t xml:space="preserve">, </w:t>
      </w:r>
      <w:r w:rsidR="00914A0F" w:rsidRPr="00914A0F">
        <w:rPr>
          <w:rFonts w:ascii="Times New Roman" w:hAnsi="Times New Roman" w:cs="Times New Roman"/>
          <w:sz w:val="28"/>
          <w:szCs w:val="28"/>
        </w:rPr>
        <w:t>Professor in Organisational Behaviour</w:t>
      </w:r>
      <w:r w:rsidR="003D33F6" w:rsidRPr="006F7B6A">
        <w:rPr>
          <w:rFonts w:ascii="Times New Roman" w:hAnsi="Times New Roman" w:cs="Times New Roman"/>
          <w:sz w:val="28"/>
          <w:szCs w:val="28"/>
        </w:rPr>
        <w:t xml:space="preserve">, </w:t>
      </w:r>
      <w:r w:rsidR="00914A0F" w:rsidRPr="00914A0F">
        <w:rPr>
          <w:rFonts w:ascii="Times New Roman" w:hAnsi="Times New Roman" w:cs="Times New Roman"/>
          <w:sz w:val="28"/>
          <w:szCs w:val="28"/>
        </w:rPr>
        <w:t>N</w:t>
      </w:r>
      <w:r w:rsidR="00B4184E">
        <w:rPr>
          <w:rFonts w:ascii="Times New Roman" w:hAnsi="Times New Roman" w:cs="Times New Roman"/>
          <w:sz w:val="28"/>
          <w:szCs w:val="28"/>
        </w:rPr>
        <w:t>EOMA</w:t>
      </w:r>
      <w:r w:rsidR="00914A0F" w:rsidRPr="00914A0F">
        <w:rPr>
          <w:rFonts w:ascii="Times New Roman" w:hAnsi="Times New Roman" w:cs="Times New Roman"/>
          <w:sz w:val="28"/>
          <w:szCs w:val="28"/>
        </w:rPr>
        <w:t xml:space="preserve"> Business School</w:t>
      </w:r>
      <w:r w:rsidR="00914A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France</w:t>
      </w:r>
    </w:p>
    <w:p w14:paraId="4576C65B" w14:textId="77777777" w:rsidR="003D33F6" w:rsidRPr="006F7B6A" w:rsidRDefault="003D33F6">
      <w:pPr>
        <w:rPr>
          <w:rFonts w:ascii="Times New Roman" w:hAnsi="Times New Roman" w:cs="Times New Roman"/>
          <w:sz w:val="24"/>
          <w:szCs w:val="24"/>
        </w:rPr>
      </w:pPr>
    </w:p>
    <w:p w14:paraId="558EB7A3" w14:textId="398A70BC" w:rsidR="005C2BEA" w:rsidRPr="006F7B6A" w:rsidRDefault="00CB44AF" w:rsidP="007F7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AF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0103E9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0103E9" w:rsidRPr="000103E9">
        <w:rPr>
          <w:rFonts w:ascii="Times New Roman" w:hAnsi="Times New Roman" w:cs="Times New Roman"/>
          <w:b/>
          <w:bCs/>
          <w:sz w:val="28"/>
          <w:szCs w:val="28"/>
        </w:rPr>
        <w:t xml:space="preserve">in and </w:t>
      </w:r>
      <w:r w:rsidR="000103E9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0103E9" w:rsidRPr="000103E9">
        <w:rPr>
          <w:rFonts w:ascii="Times New Roman" w:hAnsi="Times New Roman" w:cs="Times New Roman"/>
          <w:b/>
          <w:bCs/>
          <w:sz w:val="28"/>
          <w:szCs w:val="28"/>
        </w:rPr>
        <w:t xml:space="preserve">ang </w:t>
      </w:r>
      <w:r w:rsidRPr="00CB44AF">
        <w:rPr>
          <w:rFonts w:ascii="Times New Roman" w:hAnsi="Times New Roman" w:cs="Times New Roman"/>
          <w:b/>
          <w:bCs/>
          <w:sz w:val="28"/>
          <w:szCs w:val="28"/>
        </w:rPr>
        <w:t>of Leadership and Followership</w:t>
      </w:r>
    </w:p>
    <w:p w14:paraId="1D252CFF" w14:textId="3F90EB50" w:rsidR="00AD35A9" w:rsidRPr="005F3095" w:rsidRDefault="00AD35A9" w:rsidP="003B2D3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095">
        <w:rPr>
          <w:rFonts w:ascii="Times New Roman" w:hAnsi="Times New Roman" w:cs="Times New Roman"/>
          <w:i/>
          <w:sz w:val="24"/>
          <w:szCs w:val="24"/>
        </w:rPr>
        <w:t>“</w:t>
      </w:r>
      <w:r w:rsidR="00410B06" w:rsidRPr="00410B06">
        <w:rPr>
          <w:rFonts w:ascii="Times New Roman" w:hAnsi="Times New Roman" w:cs="Times New Roman"/>
          <w:i/>
          <w:sz w:val="24"/>
          <w:szCs w:val="24"/>
        </w:rPr>
        <w:t>Yin and yang…heaven and earth, light and darkness, thunder and lightning, cold and warmth, good and evil... the interplay of opposite principles constitutes the universe</w:t>
      </w:r>
      <w:r w:rsidRPr="005F3095">
        <w:rPr>
          <w:rFonts w:ascii="Times New Roman" w:hAnsi="Times New Roman" w:cs="Times New Roman"/>
          <w:i/>
          <w:sz w:val="24"/>
          <w:szCs w:val="24"/>
        </w:rPr>
        <w:t xml:space="preserve">.” ~ </w:t>
      </w:r>
      <w:r w:rsidR="00410B06">
        <w:rPr>
          <w:rFonts w:ascii="Times New Roman" w:hAnsi="Times New Roman" w:cs="Times New Roman"/>
          <w:i/>
          <w:sz w:val="24"/>
          <w:szCs w:val="24"/>
        </w:rPr>
        <w:t>Confucius</w:t>
      </w:r>
    </w:p>
    <w:p w14:paraId="62C9F0B6" w14:textId="3128C4B7" w:rsidR="001163D6" w:rsidRDefault="00FA1B4A" w:rsidP="003B2D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914">
        <w:rPr>
          <w:rFonts w:ascii="Times New Roman" w:hAnsi="Times New Roman" w:cs="Times New Roman"/>
          <w:sz w:val="24"/>
          <w:szCs w:val="24"/>
        </w:rPr>
        <w:t xml:space="preserve">Many papers have been written about the ‘bright’ side of leadership and </w:t>
      </w:r>
      <w:r w:rsidR="00BC4155">
        <w:rPr>
          <w:rFonts w:ascii="Times New Roman" w:hAnsi="Times New Roman" w:cs="Times New Roman"/>
          <w:sz w:val="24"/>
          <w:szCs w:val="24"/>
        </w:rPr>
        <w:t xml:space="preserve">on </w:t>
      </w:r>
      <w:r w:rsidRPr="00707914">
        <w:rPr>
          <w:rFonts w:ascii="Times New Roman" w:hAnsi="Times New Roman" w:cs="Times New Roman"/>
          <w:sz w:val="24"/>
          <w:szCs w:val="24"/>
        </w:rPr>
        <w:t xml:space="preserve">how </w:t>
      </w:r>
      <w:r w:rsidR="00BC4155">
        <w:rPr>
          <w:rFonts w:ascii="Times New Roman" w:hAnsi="Times New Roman" w:cs="Times New Roman"/>
          <w:sz w:val="24"/>
          <w:szCs w:val="24"/>
        </w:rPr>
        <w:t xml:space="preserve">to stimulate positive leader </w:t>
      </w:r>
      <w:proofErr w:type="spellStart"/>
      <w:r w:rsidR="00BC4155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707914">
        <w:rPr>
          <w:rFonts w:ascii="Times New Roman" w:hAnsi="Times New Roman" w:cs="Times New Roman"/>
          <w:sz w:val="24"/>
          <w:szCs w:val="24"/>
        </w:rPr>
        <w:t xml:space="preserve">. The tradition of leadership research is rooted in </w:t>
      </w:r>
      <w:r w:rsidR="00D97799" w:rsidRPr="00707914">
        <w:rPr>
          <w:rFonts w:ascii="Times New Roman" w:hAnsi="Times New Roman" w:cs="Times New Roman"/>
          <w:sz w:val="24"/>
          <w:szCs w:val="24"/>
        </w:rPr>
        <w:t xml:space="preserve">admiration for charismatic </w:t>
      </w:r>
      <w:r w:rsidR="00244329">
        <w:rPr>
          <w:rFonts w:ascii="Times New Roman" w:hAnsi="Times New Roman" w:cs="Times New Roman"/>
          <w:sz w:val="24"/>
          <w:szCs w:val="24"/>
        </w:rPr>
        <w:t xml:space="preserve">and exceptional </w:t>
      </w:r>
      <w:r w:rsidR="00D97799" w:rsidRPr="00707914">
        <w:rPr>
          <w:rFonts w:ascii="Times New Roman" w:hAnsi="Times New Roman" w:cs="Times New Roman"/>
          <w:sz w:val="24"/>
          <w:szCs w:val="24"/>
        </w:rPr>
        <w:t>leaders and their positive impact on followers and organizations</w:t>
      </w:r>
      <w:r w:rsidR="007B42FF">
        <w:rPr>
          <w:rFonts w:ascii="Times New Roman" w:hAnsi="Times New Roman" w:cs="Times New Roman"/>
          <w:sz w:val="24"/>
          <w:szCs w:val="24"/>
        </w:rPr>
        <w:t xml:space="preserve"> (Dinh et al., 2014; </w:t>
      </w:r>
      <w:r w:rsidR="003A2C25">
        <w:rPr>
          <w:rFonts w:ascii="Times New Roman" w:hAnsi="Times New Roman" w:cs="Times New Roman"/>
          <w:sz w:val="24"/>
          <w:szCs w:val="24"/>
        </w:rPr>
        <w:t xml:space="preserve">Gardner et al., 2020; </w:t>
      </w:r>
      <w:r w:rsidR="00C828FB">
        <w:rPr>
          <w:rFonts w:ascii="Times New Roman" w:hAnsi="Times New Roman" w:cs="Times New Roman"/>
          <w:sz w:val="24"/>
          <w:szCs w:val="24"/>
        </w:rPr>
        <w:t xml:space="preserve">Hiller et al., 2011; </w:t>
      </w:r>
      <w:r w:rsidR="000E71FB">
        <w:rPr>
          <w:rFonts w:ascii="Times New Roman" w:hAnsi="Times New Roman" w:cs="Times New Roman"/>
          <w:sz w:val="24"/>
          <w:szCs w:val="24"/>
        </w:rPr>
        <w:t xml:space="preserve">Meuser et al., 2016; </w:t>
      </w:r>
      <w:r w:rsidR="008F2CBE">
        <w:rPr>
          <w:rFonts w:ascii="Times New Roman" w:hAnsi="Times New Roman" w:cs="Times New Roman"/>
          <w:sz w:val="24"/>
          <w:szCs w:val="24"/>
        </w:rPr>
        <w:t>Zhu et al., 2019</w:t>
      </w:r>
      <w:r w:rsidR="008F388A" w:rsidRPr="00707914">
        <w:rPr>
          <w:rFonts w:ascii="Times New Roman" w:hAnsi="Times New Roman" w:cs="Times New Roman"/>
          <w:sz w:val="24"/>
          <w:szCs w:val="24"/>
        </w:rPr>
        <w:t xml:space="preserve">). </w:t>
      </w:r>
      <w:r w:rsidR="00244329">
        <w:rPr>
          <w:rFonts w:ascii="Times New Roman" w:hAnsi="Times New Roman" w:cs="Times New Roman"/>
          <w:sz w:val="24"/>
          <w:szCs w:val="24"/>
        </w:rPr>
        <w:t>A</w:t>
      </w:r>
      <w:r w:rsidR="00113ECB">
        <w:rPr>
          <w:rFonts w:ascii="Times New Roman" w:hAnsi="Times New Roman" w:cs="Times New Roman"/>
          <w:sz w:val="24"/>
          <w:szCs w:val="24"/>
        </w:rPr>
        <w:t>s s</w:t>
      </w:r>
      <w:r w:rsidR="00244329">
        <w:rPr>
          <w:rFonts w:ascii="Times New Roman" w:hAnsi="Times New Roman" w:cs="Times New Roman"/>
          <w:sz w:val="24"/>
          <w:szCs w:val="24"/>
        </w:rPr>
        <w:t>uch, d</w:t>
      </w:r>
      <w:r w:rsidR="00244329" w:rsidRPr="00707914">
        <w:rPr>
          <w:rFonts w:ascii="Times New Roman" w:hAnsi="Times New Roman" w:cs="Times New Roman"/>
          <w:sz w:val="24"/>
          <w:szCs w:val="24"/>
        </w:rPr>
        <w:t xml:space="preserve">ecades </w:t>
      </w:r>
      <w:r w:rsidR="00F32E52" w:rsidRPr="00707914">
        <w:rPr>
          <w:rFonts w:ascii="Times New Roman" w:hAnsi="Times New Roman" w:cs="Times New Roman"/>
          <w:sz w:val="24"/>
          <w:szCs w:val="24"/>
        </w:rPr>
        <w:t>of research have been devoted to bright sides of leadership as represented in</w:t>
      </w:r>
      <w:r w:rsidR="001163D6" w:rsidRPr="00707914">
        <w:rPr>
          <w:rFonts w:ascii="Times New Roman" w:hAnsi="Times New Roman" w:cs="Times New Roman"/>
          <w:sz w:val="24"/>
          <w:szCs w:val="24"/>
        </w:rPr>
        <w:t xml:space="preserve"> many approaches such as</w:t>
      </w:r>
      <w:r w:rsidR="00F32E52" w:rsidRPr="00707914">
        <w:rPr>
          <w:rFonts w:ascii="Times New Roman" w:hAnsi="Times New Roman" w:cs="Times New Roman"/>
          <w:sz w:val="24"/>
          <w:szCs w:val="24"/>
        </w:rPr>
        <w:t xml:space="preserve"> transformational</w:t>
      </w:r>
      <w:r w:rsidR="001163D6" w:rsidRPr="00707914">
        <w:rPr>
          <w:rFonts w:ascii="Times New Roman" w:hAnsi="Times New Roman" w:cs="Times New Roman"/>
          <w:sz w:val="24"/>
          <w:szCs w:val="24"/>
        </w:rPr>
        <w:t xml:space="preserve"> (</w:t>
      </w:r>
      <w:r w:rsidR="007E4205">
        <w:rPr>
          <w:rFonts w:ascii="Times New Roman" w:hAnsi="Times New Roman" w:cs="Times New Roman"/>
          <w:sz w:val="24"/>
          <w:szCs w:val="24"/>
        </w:rPr>
        <w:t>Bass,</w:t>
      </w:r>
      <w:r w:rsidR="00BD1FF9">
        <w:rPr>
          <w:rFonts w:ascii="Times New Roman" w:hAnsi="Times New Roman" w:cs="Times New Roman"/>
          <w:sz w:val="24"/>
          <w:szCs w:val="24"/>
        </w:rPr>
        <w:t xml:space="preserve"> </w:t>
      </w:r>
      <w:r w:rsidR="001F48AA">
        <w:rPr>
          <w:rFonts w:ascii="Times New Roman" w:hAnsi="Times New Roman" w:cs="Times New Roman"/>
          <w:sz w:val="24"/>
          <w:szCs w:val="24"/>
        </w:rPr>
        <w:t>1999</w:t>
      </w:r>
      <w:r w:rsidR="007E4D2F">
        <w:rPr>
          <w:rFonts w:ascii="Times New Roman" w:hAnsi="Times New Roman" w:cs="Times New Roman"/>
          <w:sz w:val="24"/>
          <w:szCs w:val="24"/>
        </w:rPr>
        <w:t>; Wang et al., 2011</w:t>
      </w:r>
      <w:r w:rsidR="00AA3C43">
        <w:rPr>
          <w:rFonts w:ascii="Times New Roman" w:hAnsi="Times New Roman" w:cs="Times New Roman"/>
          <w:sz w:val="24"/>
          <w:szCs w:val="24"/>
        </w:rPr>
        <w:t>; Judge &amp; Piccolo, 2004</w:t>
      </w:r>
      <w:r w:rsidR="001163D6" w:rsidRPr="00707914">
        <w:rPr>
          <w:rFonts w:ascii="Times New Roman" w:hAnsi="Times New Roman" w:cs="Times New Roman"/>
          <w:sz w:val="24"/>
          <w:szCs w:val="24"/>
        </w:rPr>
        <w:t>)</w:t>
      </w:r>
      <w:r w:rsidR="00F32E52" w:rsidRPr="00707914">
        <w:rPr>
          <w:rFonts w:ascii="Times New Roman" w:hAnsi="Times New Roman" w:cs="Times New Roman"/>
          <w:sz w:val="24"/>
          <w:szCs w:val="24"/>
        </w:rPr>
        <w:t>, ethi</w:t>
      </w:r>
      <w:r w:rsidR="00316CDA" w:rsidRPr="00707914">
        <w:rPr>
          <w:rFonts w:ascii="Times New Roman" w:hAnsi="Times New Roman" w:cs="Times New Roman"/>
          <w:sz w:val="24"/>
          <w:szCs w:val="24"/>
        </w:rPr>
        <w:t xml:space="preserve">cal </w:t>
      </w:r>
      <w:r w:rsidR="001163D6" w:rsidRPr="00707914">
        <w:rPr>
          <w:rFonts w:ascii="Times New Roman" w:hAnsi="Times New Roman" w:cs="Times New Roman"/>
          <w:sz w:val="24"/>
          <w:szCs w:val="24"/>
        </w:rPr>
        <w:t>(</w:t>
      </w:r>
      <w:r w:rsidR="008B6884" w:rsidRPr="008B6884">
        <w:rPr>
          <w:rFonts w:ascii="Times New Roman" w:hAnsi="Times New Roman" w:cs="Times New Roman"/>
          <w:sz w:val="24"/>
          <w:szCs w:val="24"/>
        </w:rPr>
        <w:t>Brown &amp; Treviño, 2006</w:t>
      </w:r>
      <w:r w:rsidR="005E2279">
        <w:rPr>
          <w:rFonts w:ascii="Times New Roman" w:hAnsi="Times New Roman" w:cs="Times New Roman"/>
          <w:sz w:val="24"/>
          <w:szCs w:val="24"/>
        </w:rPr>
        <w:t>; Den Hartog, 2015</w:t>
      </w:r>
      <w:r w:rsidR="001163D6" w:rsidRPr="00707914">
        <w:rPr>
          <w:rFonts w:ascii="Times New Roman" w:hAnsi="Times New Roman" w:cs="Times New Roman"/>
          <w:sz w:val="24"/>
          <w:szCs w:val="24"/>
        </w:rPr>
        <w:t xml:space="preserve">) </w:t>
      </w:r>
      <w:r w:rsidR="00316CDA" w:rsidRPr="00707914">
        <w:rPr>
          <w:rFonts w:ascii="Times New Roman" w:hAnsi="Times New Roman" w:cs="Times New Roman"/>
          <w:sz w:val="24"/>
          <w:szCs w:val="24"/>
        </w:rPr>
        <w:t xml:space="preserve">or authentic </w:t>
      </w:r>
      <w:r w:rsidR="001163D6" w:rsidRPr="00707914">
        <w:rPr>
          <w:rFonts w:ascii="Times New Roman" w:hAnsi="Times New Roman" w:cs="Times New Roman"/>
          <w:sz w:val="24"/>
          <w:szCs w:val="24"/>
        </w:rPr>
        <w:t>(</w:t>
      </w:r>
      <w:r w:rsidR="006E5055">
        <w:rPr>
          <w:rFonts w:ascii="Times New Roman" w:hAnsi="Times New Roman" w:cs="Times New Roman"/>
          <w:sz w:val="24"/>
          <w:szCs w:val="24"/>
        </w:rPr>
        <w:t>Avolio &amp; Gardner, 2</w:t>
      </w:r>
      <w:r w:rsidR="00675E99">
        <w:rPr>
          <w:rFonts w:ascii="Times New Roman" w:hAnsi="Times New Roman" w:cs="Times New Roman"/>
          <w:sz w:val="24"/>
          <w:szCs w:val="24"/>
        </w:rPr>
        <w:t>005; Gardner et al., 2011</w:t>
      </w:r>
      <w:r w:rsidR="001163D6" w:rsidRPr="00707914">
        <w:rPr>
          <w:rFonts w:ascii="Times New Roman" w:hAnsi="Times New Roman" w:cs="Times New Roman"/>
          <w:sz w:val="24"/>
          <w:szCs w:val="24"/>
        </w:rPr>
        <w:t>) leadership, to name only a few</w:t>
      </w:r>
      <w:r w:rsidR="00316CDA" w:rsidRPr="00707914">
        <w:rPr>
          <w:rFonts w:ascii="Times New Roman" w:hAnsi="Times New Roman" w:cs="Times New Roman"/>
          <w:sz w:val="24"/>
          <w:szCs w:val="24"/>
        </w:rPr>
        <w:t xml:space="preserve">. </w:t>
      </w:r>
      <w:r w:rsidR="00D97799" w:rsidRPr="00707914">
        <w:rPr>
          <w:rFonts w:ascii="Times New Roman" w:hAnsi="Times New Roman" w:cs="Times New Roman"/>
          <w:sz w:val="24"/>
          <w:szCs w:val="24"/>
        </w:rPr>
        <w:t xml:space="preserve">However, </w:t>
      </w:r>
      <w:r w:rsidR="00244329" w:rsidRPr="00707914">
        <w:rPr>
          <w:rFonts w:ascii="Times New Roman" w:hAnsi="Times New Roman" w:cs="Times New Roman"/>
          <w:sz w:val="24"/>
          <w:szCs w:val="24"/>
        </w:rPr>
        <w:t>th</w:t>
      </w:r>
      <w:r w:rsidR="00244329">
        <w:rPr>
          <w:rFonts w:ascii="Times New Roman" w:hAnsi="Times New Roman" w:cs="Times New Roman"/>
          <w:sz w:val="24"/>
          <w:szCs w:val="24"/>
        </w:rPr>
        <w:t>is</w:t>
      </w:r>
      <w:r w:rsidR="00244329" w:rsidRPr="00707914">
        <w:rPr>
          <w:rFonts w:ascii="Times New Roman" w:hAnsi="Times New Roman" w:cs="Times New Roman"/>
          <w:sz w:val="24"/>
          <w:szCs w:val="24"/>
        </w:rPr>
        <w:t xml:space="preserve"> </w:t>
      </w:r>
      <w:r w:rsidR="00316CDA" w:rsidRPr="00707914">
        <w:rPr>
          <w:rFonts w:ascii="Times New Roman" w:hAnsi="Times New Roman" w:cs="Times New Roman"/>
          <w:sz w:val="24"/>
          <w:szCs w:val="24"/>
        </w:rPr>
        <w:t xml:space="preserve">leader-centric </w:t>
      </w:r>
      <w:r w:rsidR="00B61D21" w:rsidRPr="00707914">
        <w:rPr>
          <w:rFonts w:ascii="Times New Roman" w:hAnsi="Times New Roman" w:cs="Times New Roman"/>
          <w:sz w:val="24"/>
          <w:szCs w:val="24"/>
        </w:rPr>
        <w:t xml:space="preserve">bright-side </w:t>
      </w:r>
      <w:r w:rsidR="000F48C2" w:rsidRPr="00707914">
        <w:rPr>
          <w:rFonts w:ascii="Times New Roman" w:hAnsi="Times New Roman" w:cs="Times New Roman"/>
          <w:sz w:val="24"/>
          <w:szCs w:val="24"/>
        </w:rPr>
        <w:t xml:space="preserve">focused </w:t>
      </w:r>
      <w:r w:rsidR="00D97799" w:rsidRPr="00707914">
        <w:rPr>
          <w:rFonts w:ascii="Times New Roman" w:hAnsi="Times New Roman" w:cs="Times New Roman"/>
          <w:sz w:val="24"/>
          <w:szCs w:val="24"/>
        </w:rPr>
        <w:t xml:space="preserve">view </w:t>
      </w:r>
      <w:r w:rsidR="001163D6" w:rsidRPr="00707914">
        <w:rPr>
          <w:rFonts w:ascii="Times New Roman" w:hAnsi="Times New Roman" w:cs="Times New Roman"/>
          <w:sz w:val="24"/>
          <w:szCs w:val="24"/>
        </w:rPr>
        <w:t>ignor</w:t>
      </w:r>
      <w:r w:rsidR="000F48C2" w:rsidRPr="00707914">
        <w:rPr>
          <w:rFonts w:ascii="Times New Roman" w:hAnsi="Times New Roman" w:cs="Times New Roman"/>
          <w:sz w:val="24"/>
          <w:szCs w:val="24"/>
        </w:rPr>
        <w:t>es</w:t>
      </w:r>
      <w:r w:rsidR="001163D6" w:rsidRPr="00707914">
        <w:rPr>
          <w:rFonts w:ascii="Times New Roman" w:hAnsi="Times New Roman" w:cs="Times New Roman"/>
          <w:sz w:val="24"/>
          <w:szCs w:val="24"/>
        </w:rPr>
        <w:t xml:space="preserve"> that leadership does not exist in a vacuum</w:t>
      </w:r>
      <w:r w:rsidR="003935A5">
        <w:rPr>
          <w:rFonts w:ascii="Times New Roman" w:hAnsi="Times New Roman" w:cs="Times New Roman"/>
          <w:sz w:val="24"/>
          <w:szCs w:val="24"/>
        </w:rPr>
        <w:t>.</w:t>
      </w:r>
      <w:r w:rsidR="001163D6" w:rsidRPr="00707914">
        <w:rPr>
          <w:rFonts w:ascii="Times New Roman" w:hAnsi="Times New Roman" w:cs="Times New Roman"/>
          <w:sz w:val="24"/>
          <w:szCs w:val="24"/>
        </w:rPr>
        <w:t xml:space="preserve"> </w:t>
      </w:r>
      <w:r w:rsidR="003935A5">
        <w:rPr>
          <w:rFonts w:ascii="Times New Roman" w:hAnsi="Times New Roman" w:cs="Times New Roman"/>
          <w:sz w:val="24"/>
          <w:szCs w:val="24"/>
        </w:rPr>
        <w:t>L</w:t>
      </w:r>
      <w:r w:rsidR="000F48C2" w:rsidRPr="00707914">
        <w:rPr>
          <w:rFonts w:ascii="Times New Roman" w:hAnsi="Times New Roman" w:cs="Times New Roman"/>
          <w:sz w:val="24"/>
          <w:szCs w:val="24"/>
        </w:rPr>
        <w:t xml:space="preserve">eaders, followers, and </w:t>
      </w:r>
      <w:r w:rsidR="006E4EB8" w:rsidRPr="00707914">
        <w:rPr>
          <w:rFonts w:ascii="Times New Roman" w:hAnsi="Times New Roman" w:cs="Times New Roman"/>
          <w:sz w:val="24"/>
          <w:szCs w:val="24"/>
        </w:rPr>
        <w:t>organization</w:t>
      </w:r>
      <w:r w:rsidR="006E4EB8">
        <w:rPr>
          <w:rFonts w:ascii="Times New Roman" w:hAnsi="Times New Roman" w:cs="Times New Roman"/>
          <w:sz w:val="24"/>
          <w:szCs w:val="24"/>
        </w:rPr>
        <w:t>al context</w:t>
      </w:r>
      <w:r w:rsidR="006E4EB8" w:rsidRPr="00707914">
        <w:rPr>
          <w:rFonts w:ascii="Times New Roman" w:hAnsi="Times New Roman" w:cs="Times New Roman"/>
          <w:sz w:val="24"/>
          <w:szCs w:val="24"/>
        </w:rPr>
        <w:t xml:space="preserve"> </w:t>
      </w:r>
      <w:r w:rsidR="000F48C2" w:rsidRPr="00707914">
        <w:rPr>
          <w:rFonts w:ascii="Times New Roman" w:hAnsi="Times New Roman" w:cs="Times New Roman"/>
          <w:sz w:val="24"/>
          <w:szCs w:val="24"/>
        </w:rPr>
        <w:t>form complex and dynamic systems</w:t>
      </w:r>
      <w:r w:rsidR="00113ECB">
        <w:rPr>
          <w:rFonts w:ascii="Times New Roman" w:hAnsi="Times New Roman" w:cs="Times New Roman"/>
          <w:sz w:val="24"/>
          <w:szCs w:val="24"/>
        </w:rPr>
        <w:t xml:space="preserve"> </w:t>
      </w:r>
      <w:r w:rsidR="000F48C2" w:rsidRPr="00707914">
        <w:rPr>
          <w:rFonts w:ascii="Times New Roman" w:hAnsi="Times New Roman" w:cs="Times New Roman"/>
          <w:sz w:val="24"/>
          <w:szCs w:val="24"/>
        </w:rPr>
        <w:t xml:space="preserve">which evolve over time and </w:t>
      </w:r>
      <w:r w:rsidR="0079722F" w:rsidRPr="00707914">
        <w:rPr>
          <w:rFonts w:ascii="Times New Roman" w:hAnsi="Times New Roman" w:cs="Times New Roman"/>
          <w:sz w:val="24"/>
          <w:szCs w:val="24"/>
        </w:rPr>
        <w:t>in context</w:t>
      </w:r>
      <w:r w:rsidR="00417A0F">
        <w:rPr>
          <w:rFonts w:ascii="Times New Roman" w:hAnsi="Times New Roman" w:cs="Times New Roman"/>
          <w:sz w:val="24"/>
          <w:szCs w:val="24"/>
        </w:rPr>
        <w:t>.</w:t>
      </w:r>
      <w:r w:rsidR="00113ECB">
        <w:rPr>
          <w:rFonts w:ascii="Times New Roman" w:hAnsi="Times New Roman" w:cs="Times New Roman"/>
          <w:sz w:val="24"/>
          <w:szCs w:val="24"/>
        </w:rPr>
        <w:t xml:space="preserve"> </w:t>
      </w:r>
      <w:r w:rsidR="00417A0F">
        <w:rPr>
          <w:rFonts w:ascii="Times New Roman" w:hAnsi="Times New Roman" w:cs="Times New Roman"/>
          <w:sz w:val="24"/>
          <w:szCs w:val="24"/>
        </w:rPr>
        <w:t>E</w:t>
      </w:r>
      <w:r w:rsidR="000103E9">
        <w:rPr>
          <w:rFonts w:ascii="Times New Roman" w:hAnsi="Times New Roman" w:cs="Times New Roman"/>
          <w:sz w:val="24"/>
          <w:szCs w:val="24"/>
        </w:rPr>
        <w:t>lements</w:t>
      </w:r>
      <w:r w:rsidR="00113ECB">
        <w:rPr>
          <w:rFonts w:ascii="Times New Roman" w:hAnsi="Times New Roman" w:cs="Times New Roman"/>
          <w:sz w:val="24"/>
          <w:szCs w:val="24"/>
        </w:rPr>
        <w:t xml:space="preserve"> in</w:t>
      </w:r>
      <w:r w:rsidR="00417A0F">
        <w:rPr>
          <w:rFonts w:ascii="Times New Roman" w:hAnsi="Times New Roman" w:cs="Times New Roman"/>
          <w:sz w:val="24"/>
          <w:szCs w:val="24"/>
        </w:rPr>
        <w:t>volved in</w:t>
      </w:r>
      <w:r w:rsidR="00113ECB">
        <w:rPr>
          <w:rFonts w:ascii="Times New Roman" w:hAnsi="Times New Roman" w:cs="Times New Roman"/>
          <w:sz w:val="24"/>
          <w:szCs w:val="24"/>
        </w:rPr>
        <w:t xml:space="preserve"> this process </w:t>
      </w:r>
      <w:r w:rsidR="000103E9">
        <w:rPr>
          <w:rFonts w:ascii="Times New Roman" w:hAnsi="Times New Roman" w:cs="Times New Roman"/>
          <w:sz w:val="24"/>
          <w:szCs w:val="24"/>
        </w:rPr>
        <w:t xml:space="preserve">can start out both good and </w:t>
      </w:r>
      <w:r w:rsidR="00B85CE5">
        <w:rPr>
          <w:rFonts w:ascii="Times New Roman" w:hAnsi="Times New Roman" w:cs="Times New Roman"/>
          <w:sz w:val="24"/>
          <w:szCs w:val="24"/>
        </w:rPr>
        <w:t>bad</w:t>
      </w:r>
      <w:r w:rsidR="000103E9">
        <w:rPr>
          <w:rFonts w:ascii="Times New Roman" w:hAnsi="Times New Roman" w:cs="Times New Roman"/>
          <w:sz w:val="24"/>
          <w:szCs w:val="24"/>
        </w:rPr>
        <w:t xml:space="preserve"> and</w:t>
      </w:r>
      <w:r w:rsidR="00113ECB">
        <w:rPr>
          <w:rFonts w:ascii="Times New Roman" w:hAnsi="Times New Roman" w:cs="Times New Roman"/>
          <w:sz w:val="24"/>
          <w:szCs w:val="24"/>
        </w:rPr>
        <w:t xml:space="preserve"> </w:t>
      </w:r>
      <w:r w:rsidR="00B85CE5">
        <w:rPr>
          <w:rFonts w:ascii="Times New Roman" w:hAnsi="Times New Roman" w:cs="Times New Roman"/>
          <w:sz w:val="24"/>
          <w:szCs w:val="24"/>
        </w:rPr>
        <w:t xml:space="preserve">can </w:t>
      </w:r>
      <w:r w:rsidR="00113ECB">
        <w:rPr>
          <w:rFonts w:ascii="Times New Roman" w:hAnsi="Times New Roman" w:cs="Times New Roman"/>
          <w:sz w:val="24"/>
          <w:szCs w:val="24"/>
        </w:rPr>
        <w:t xml:space="preserve">cause </w:t>
      </w:r>
      <w:r w:rsidR="000103E9">
        <w:rPr>
          <w:rFonts w:ascii="Times New Roman" w:hAnsi="Times New Roman" w:cs="Times New Roman"/>
          <w:sz w:val="24"/>
          <w:szCs w:val="24"/>
        </w:rPr>
        <w:t>both happiness or havoc</w:t>
      </w:r>
      <w:r w:rsidR="00113ECB">
        <w:rPr>
          <w:rFonts w:ascii="Times New Roman" w:hAnsi="Times New Roman" w:cs="Times New Roman"/>
          <w:sz w:val="24"/>
          <w:szCs w:val="24"/>
        </w:rPr>
        <w:t xml:space="preserve"> </w:t>
      </w:r>
      <w:r w:rsidR="00113ECB" w:rsidRPr="00707914">
        <w:rPr>
          <w:rFonts w:ascii="Times New Roman" w:hAnsi="Times New Roman" w:cs="Times New Roman"/>
          <w:sz w:val="24"/>
          <w:szCs w:val="24"/>
        </w:rPr>
        <w:t>(</w:t>
      </w:r>
      <w:r w:rsidR="00113ECB">
        <w:rPr>
          <w:rFonts w:ascii="Times New Roman" w:hAnsi="Times New Roman" w:cs="Times New Roman"/>
          <w:sz w:val="24"/>
          <w:szCs w:val="24"/>
        </w:rPr>
        <w:t xml:space="preserve">Padilla et al., 2007; </w:t>
      </w:r>
      <w:r w:rsidR="00262C5A">
        <w:rPr>
          <w:rFonts w:ascii="Times New Roman" w:hAnsi="Times New Roman" w:cs="Times New Roman"/>
          <w:sz w:val="24"/>
          <w:szCs w:val="24"/>
        </w:rPr>
        <w:t xml:space="preserve">Thoroughgood et al., 2018; </w:t>
      </w:r>
      <w:r w:rsidR="00113ECB">
        <w:rPr>
          <w:rFonts w:ascii="Times New Roman" w:hAnsi="Times New Roman" w:cs="Times New Roman"/>
          <w:sz w:val="24"/>
          <w:szCs w:val="24"/>
        </w:rPr>
        <w:t>Wisse &amp; Rus, 2022</w:t>
      </w:r>
      <w:r w:rsidR="00113ECB" w:rsidRPr="00707914">
        <w:rPr>
          <w:rFonts w:ascii="Times New Roman" w:hAnsi="Times New Roman" w:cs="Times New Roman"/>
          <w:sz w:val="24"/>
          <w:szCs w:val="24"/>
        </w:rPr>
        <w:t>)</w:t>
      </w:r>
      <w:r w:rsidR="000F48C2" w:rsidRPr="00707914">
        <w:rPr>
          <w:rFonts w:ascii="Times New Roman" w:hAnsi="Times New Roman" w:cs="Times New Roman"/>
          <w:sz w:val="24"/>
          <w:szCs w:val="24"/>
        </w:rPr>
        <w:t>.</w:t>
      </w:r>
      <w:r w:rsidR="009847F1" w:rsidRPr="00707914">
        <w:rPr>
          <w:rFonts w:ascii="Times New Roman" w:hAnsi="Times New Roman" w:cs="Times New Roman"/>
          <w:sz w:val="24"/>
          <w:szCs w:val="24"/>
        </w:rPr>
        <w:t xml:space="preserve"> </w:t>
      </w:r>
      <w:r w:rsidR="001163D6" w:rsidRPr="00707914">
        <w:rPr>
          <w:rFonts w:ascii="Times New Roman" w:hAnsi="Times New Roman" w:cs="Times New Roman"/>
          <w:sz w:val="24"/>
          <w:szCs w:val="24"/>
        </w:rPr>
        <w:t xml:space="preserve">Through this </w:t>
      </w:r>
      <w:r w:rsidR="001163D6" w:rsidRPr="00707914">
        <w:rPr>
          <w:rFonts w:ascii="Times New Roman" w:hAnsi="Times New Roman" w:cs="Times New Roman"/>
          <w:i/>
          <w:iCs/>
          <w:sz w:val="24"/>
          <w:szCs w:val="24"/>
        </w:rPr>
        <w:t xml:space="preserve">Call for </w:t>
      </w:r>
      <w:proofErr w:type="gramStart"/>
      <w:r w:rsidR="001163D6" w:rsidRPr="00707914">
        <w:rPr>
          <w:rFonts w:ascii="Times New Roman" w:hAnsi="Times New Roman" w:cs="Times New Roman"/>
          <w:i/>
          <w:iCs/>
          <w:sz w:val="24"/>
          <w:szCs w:val="24"/>
        </w:rPr>
        <w:t>Papers</w:t>
      </w:r>
      <w:proofErr w:type="gramEnd"/>
      <w:r w:rsidR="001163D6" w:rsidRPr="00707914">
        <w:rPr>
          <w:rFonts w:ascii="Times New Roman" w:hAnsi="Times New Roman" w:cs="Times New Roman"/>
          <w:sz w:val="24"/>
          <w:szCs w:val="24"/>
        </w:rPr>
        <w:t xml:space="preserve"> we seek to encourage </w:t>
      </w:r>
      <w:r w:rsidR="000103E9">
        <w:rPr>
          <w:rFonts w:ascii="Times New Roman" w:hAnsi="Times New Roman" w:cs="Times New Roman"/>
          <w:sz w:val="24"/>
          <w:szCs w:val="24"/>
        </w:rPr>
        <w:t xml:space="preserve">a discussion on the yin and yang of </w:t>
      </w:r>
      <w:r w:rsidR="001163D6" w:rsidRPr="00707914">
        <w:rPr>
          <w:rFonts w:ascii="Times New Roman" w:hAnsi="Times New Roman" w:cs="Times New Roman"/>
          <w:sz w:val="24"/>
          <w:szCs w:val="24"/>
        </w:rPr>
        <w:t xml:space="preserve">leadership and followership </w:t>
      </w:r>
      <w:r w:rsidR="000103E9">
        <w:rPr>
          <w:rFonts w:ascii="Times New Roman" w:hAnsi="Times New Roman" w:cs="Times New Roman"/>
          <w:sz w:val="24"/>
          <w:szCs w:val="24"/>
        </w:rPr>
        <w:t xml:space="preserve">in which the </w:t>
      </w:r>
      <w:r w:rsidR="00B85CE5">
        <w:rPr>
          <w:rFonts w:ascii="Times New Roman" w:hAnsi="Times New Roman" w:cs="Times New Roman"/>
          <w:sz w:val="24"/>
          <w:szCs w:val="24"/>
        </w:rPr>
        <w:t>interplay between</w:t>
      </w:r>
      <w:r w:rsidR="000103E9">
        <w:rPr>
          <w:rFonts w:ascii="Times New Roman" w:hAnsi="Times New Roman" w:cs="Times New Roman"/>
          <w:sz w:val="24"/>
          <w:szCs w:val="24"/>
        </w:rPr>
        <w:t xml:space="preserve"> leaders, followers, and contexts </w:t>
      </w:r>
      <w:r w:rsidR="00B85CE5">
        <w:rPr>
          <w:rFonts w:ascii="Times New Roman" w:hAnsi="Times New Roman" w:cs="Times New Roman"/>
          <w:sz w:val="24"/>
          <w:szCs w:val="24"/>
        </w:rPr>
        <w:t>is seen as encompa</w:t>
      </w:r>
      <w:r w:rsidR="00176F09">
        <w:rPr>
          <w:rFonts w:ascii="Times New Roman" w:hAnsi="Times New Roman" w:cs="Times New Roman"/>
          <w:sz w:val="24"/>
          <w:szCs w:val="24"/>
        </w:rPr>
        <w:t>s</w:t>
      </w:r>
      <w:r w:rsidR="00B85CE5">
        <w:rPr>
          <w:rFonts w:ascii="Times New Roman" w:hAnsi="Times New Roman" w:cs="Times New Roman"/>
          <w:sz w:val="24"/>
          <w:szCs w:val="24"/>
        </w:rPr>
        <w:t xml:space="preserve">sing both bright and dark sides. </w:t>
      </w:r>
    </w:p>
    <w:p w14:paraId="4CD0E0E9" w14:textId="33FD4EF3" w:rsidR="00D8466F" w:rsidRDefault="0010098D" w:rsidP="003B2D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lack of integration between bright and dark side leadership</w:t>
      </w:r>
      <w:r w:rsidR="00002F6F">
        <w:rPr>
          <w:rFonts w:ascii="Times New Roman" w:hAnsi="Times New Roman" w:cs="Times New Roman"/>
          <w:sz w:val="24"/>
          <w:szCs w:val="24"/>
        </w:rPr>
        <w:t xml:space="preserve">, followership, and other organizational </w:t>
      </w:r>
      <w:r>
        <w:rPr>
          <w:rFonts w:ascii="Times New Roman" w:hAnsi="Times New Roman" w:cs="Times New Roman"/>
          <w:sz w:val="24"/>
          <w:szCs w:val="24"/>
        </w:rPr>
        <w:t>theories</w:t>
      </w:r>
      <w:r w:rsidR="00002F6F">
        <w:rPr>
          <w:rFonts w:ascii="Times New Roman" w:hAnsi="Times New Roman" w:cs="Times New Roman"/>
          <w:sz w:val="24"/>
          <w:szCs w:val="24"/>
        </w:rPr>
        <w:t xml:space="preserve"> as well as their </w:t>
      </w:r>
      <w:r w:rsidR="00A110FF">
        <w:rPr>
          <w:rFonts w:ascii="Times New Roman" w:hAnsi="Times New Roman" w:cs="Times New Roman"/>
          <w:sz w:val="24"/>
          <w:szCs w:val="24"/>
        </w:rPr>
        <w:t>dynamics over time and in context</w:t>
      </w:r>
      <w:r w:rsidR="00DF3C0A">
        <w:rPr>
          <w:rFonts w:ascii="Times New Roman" w:hAnsi="Times New Roman" w:cs="Times New Roman"/>
          <w:sz w:val="24"/>
          <w:szCs w:val="24"/>
        </w:rPr>
        <w:t xml:space="preserve"> is concerning</w:t>
      </w:r>
      <w:r w:rsidR="00A110FF">
        <w:rPr>
          <w:rFonts w:ascii="Times New Roman" w:hAnsi="Times New Roman" w:cs="Times New Roman"/>
          <w:sz w:val="24"/>
          <w:szCs w:val="24"/>
        </w:rPr>
        <w:t>.</w:t>
      </w:r>
      <w:r w:rsidR="00D8466F">
        <w:rPr>
          <w:rFonts w:ascii="Times New Roman" w:hAnsi="Times New Roman" w:cs="Times New Roman"/>
          <w:sz w:val="24"/>
          <w:szCs w:val="24"/>
        </w:rPr>
        <w:t xml:space="preserve"> </w:t>
      </w:r>
      <w:r w:rsidR="00EC037B">
        <w:rPr>
          <w:rFonts w:ascii="Times New Roman" w:hAnsi="Times New Roman" w:cs="Times New Roman"/>
          <w:sz w:val="24"/>
          <w:szCs w:val="24"/>
        </w:rPr>
        <w:t xml:space="preserve"> </w:t>
      </w:r>
      <w:r w:rsidR="00EB6A17">
        <w:rPr>
          <w:rFonts w:ascii="Times New Roman" w:hAnsi="Times New Roman" w:cs="Times New Roman"/>
          <w:sz w:val="24"/>
          <w:szCs w:val="24"/>
        </w:rPr>
        <w:t>First, s</w:t>
      </w:r>
      <w:r w:rsidR="00A110FF">
        <w:rPr>
          <w:rFonts w:ascii="Times New Roman" w:hAnsi="Times New Roman" w:cs="Times New Roman"/>
          <w:sz w:val="24"/>
          <w:szCs w:val="24"/>
        </w:rPr>
        <w:t>tatic</w:t>
      </w:r>
      <w:r w:rsidR="00D8466F">
        <w:rPr>
          <w:rFonts w:ascii="Times New Roman" w:hAnsi="Times New Roman" w:cs="Times New Roman"/>
          <w:sz w:val="24"/>
          <w:szCs w:val="24"/>
        </w:rPr>
        <w:t xml:space="preserve"> perspective</w:t>
      </w:r>
      <w:r w:rsidR="00173FDD">
        <w:rPr>
          <w:rFonts w:ascii="Times New Roman" w:hAnsi="Times New Roman" w:cs="Times New Roman"/>
          <w:sz w:val="24"/>
          <w:szCs w:val="24"/>
        </w:rPr>
        <w:t>s</w:t>
      </w:r>
      <w:r w:rsidR="00D8466F">
        <w:rPr>
          <w:rFonts w:ascii="Times New Roman" w:hAnsi="Times New Roman" w:cs="Times New Roman"/>
          <w:sz w:val="24"/>
          <w:szCs w:val="24"/>
        </w:rPr>
        <w:t xml:space="preserve"> on</w:t>
      </w:r>
      <w:r w:rsidR="005564C5">
        <w:rPr>
          <w:rFonts w:ascii="Times New Roman" w:hAnsi="Times New Roman" w:cs="Times New Roman"/>
          <w:sz w:val="24"/>
          <w:szCs w:val="24"/>
        </w:rPr>
        <w:t xml:space="preserve"> </w:t>
      </w:r>
      <w:r w:rsidR="00176F09">
        <w:rPr>
          <w:rFonts w:ascii="Times New Roman" w:hAnsi="Times New Roman" w:cs="Times New Roman"/>
          <w:sz w:val="24"/>
          <w:szCs w:val="24"/>
        </w:rPr>
        <w:t>leader characteristics</w:t>
      </w:r>
      <w:r w:rsidR="00D8466F">
        <w:rPr>
          <w:rFonts w:ascii="Times New Roman" w:hAnsi="Times New Roman" w:cs="Times New Roman"/>
          <w:sz w:val="24"/>
          <w:szCs w:val="24"/>
        </w:rPr>
        <w:t xml:space="preserve"> are limited in terms of their </w:t>
      </w:r>
      <w:r w:rsidR="008407FE">
        <w:rPr>
          <w:rFonts w:ascii="Times New Roman" w:hAnsi="Times New Roman" w:cs="Times New Roman"/>
          <w:sz w:val="24"/>
          <w:szCs w:val="24"/>
        </w:rPr>
        <w:t>ecological validity and implications for organizational functioning. For example, recent research increasingly sugge</w:t>
      </w:r>
      <w:r w:rsidR="00FA699C">
        <w:rPr>
          <w:rFonts w:ascii="Times New Roman" w:hAnsi="Times New Roman" w:cs="Times New Roman"/>
          <w:sz w:val="24"/>
          <w:szCs w:val="24"/>
        </w:rPr>
        <w:t xml:space="preserve">sts that </w:t>
      </w:r>
      <w:r w:rsidR="004369BA">
        <w:rPr>
          <w:rFonts w:ascii="Times New Roman" w:hAnsi="Times New Roman" w:cs="Times New Roman"/>
          <w:sz w:val="24"/>
          <w:szCs w:val="24"/>
        </w:rPr>
        <w:t xml:space="preserve">expression and consequences </w:t>
      </w:r>
      <w:r w:rsidR="004927AA">
        <w:rPr>
          <w:rFonts w:ascii="Times New Roman" w:hAnsi="Times New Roman" w:cs="Times New Roman"/>
          <w:sz w:val="24"/>
          <w:szCs w:val="24"/>
        </w:rPr>
        <w:t xml:space="preserve">of </w:t>
      </w:r>
      <w:r w:rsidR="00176F09">
        <w:rPr>
          <w:rFonts w:ascii="Times New Roman" w:hAnsi="Times New Roman" w:cs="Times New Roman"/>
          <w:sz w:val="24"/>
          <w:szCs w:val="24"/>
        </w:rPr>
        <w:t xml:space="preserve">Dark Triad </w:t>
      </w:r>
      <w:r w:rsidR="00FA699C">
        <w:rPr>
          <w:rFonts w:ascii="Times New Roman" w:hAnsi="Times New Roman" w:cs="Times New Roman"/>
          <w:sz w:val="24"/>
          <w:szCs w:val="24"/>
        </w:rPr>
        <w:t xml:space="preserve">traits such as </w:t>
      </w:r>
      <w:r w:rsidR="004369BA">
        <w:rPr>
          <w:rFonts w:ascii="Times New Roman" w:hAnsi="Times New Roman" w:cs="Times New Roman"/>
          <w:sz w:val="24"/>
          <w:szCs w:val="24"/>
        </w:rPr>
        <w:t xml:space="preserve">leader </w:t>
      </w:r>
      <w:r w:rsidR="00FA699C">
        <w:rPr>
          <w:rFonts w:ascii="Times New Roman" w:hAnsi="Times New Roman" w:cs="Times New Roman"/>
          <w:sz w:val="24"/>
          <w:szCs w:val="24"/>
        </w:rPr>
        <w:t>narcissism</w:t>
      </w:r>
      <w:r w:rsidR="004369BA">
        <w:rPr>
          <w:rFonts w:ascii="Times New Roman" w:hAnsi="Times New Roman" w:cs="Times New Roman"/>
          <w:sz w:val="24"/>
          <w:szCs w:val="24"/>
        </w:rPr>
        <w:t xml:space="preserve"> depend on contextual moderators (e.g.,</w:t>
      </w:r>
      <w:r w:rsidR="00076555">
        <w:rPr>
          <w:rFonts w:ascii="Times New Roman" w:hAnsi="Times New Roman" w:cs="Times New Roman"/>
          <w:sz w:val="24"/>
          <w:szCs w:val="24"/>
        </w:rPr>
        <w:t xml:space="preserve"> </w:t>
      </w:r>
      <w:r w:rsidR="00E6576C">
        <w:rPr>
          <w:rFonts w:ascii="Times New Roman" w:hAnsi="Times New Roman" w:cs="Times New Roman"/>
          <w:sz w:val="24"/>
          <w:szCs w:val="24"/>
        </w:rPr>
        <w:t>team accountability; Carnevale et al., 2018</w:t>
      </w:r>
      <w:r w:rsidR="004369BA">
        <w:rPr>
          <w:rFonts w:ascii="Times New Roman" w:hAnsi="Times New Roman" w:cs="Times New Roman"/>
          <w:sz w:val="24"/>
          <w:szCs w:val="24"/>
        </w:rPr>
        <w:t>)</w:t>
      </w:r>
      <w:r w:rsidR="00FA699C">
        <w:rPr>
          <w:rFonts w:ascii="Times New Roman" w:hAnsi="Times New Roman" w:cs="Times New Roman"/>
          <w:sz w:val="24"/>
          <w:szCs w:val="24"/>
        </w:rPr>
        <w:t xml:space="preserve">. </w:t>
      </w:r>
      <w:r w:rsidR="00176F09">
        <w:rPr>
          <w:rFonts w:ascii="Times New Roman" w:hAnsi="Times New Roman" w:cs="Times New Roman"/>
          <w:sz w:val="24"/>
          <w:szCs w:val="24"/>
        </w:rPr>
        <w:t xml:space="preserve">Moreover, </w:t>
      </w:r>
      <w:r w:rsidR="00173FDD">
        <w:rPr>
          <w:rFonts w:ascii="Times New Roman" w:hAnsi="Times New Roman" w:cs="Times New Roman"/>
          <w:sz w:val="24"/>
          <w:szCs w:val="24"/>
        </w:rPr>
        <w:t xml:space="preserve">dark-side traits </w:t>
      </w:r>
      <w:r w:rsidR="00176F09">
        <w:rPr>
          <w:rFonts w:ascii="Times New Roman" w:hAnsi="Times New Roman" w:cs="Times New Roman"/>
          <w:sz w:val="24"/>
          <w:szCs w:val="24"/>
        </w:rPr>
        <w:t xml:space="preserve">can </w:t>
      </w:r>
      <w:r w:rsidR="00173FDD">
        <w:rPr>
          <w:rFonts w:ascii="Times New Roman" w:hAnsi="Times New Roman" w:cs="Times New Roman"/>
          <w:sz w:val="24"/>
          <w:szCs w:val="24"/>
        </w:rPr>
        <w:t xml:space="preserve">also have multiple facets that need to be </w:t>
      </w:r>
      <w:r w:rsidR="00173FDD">
        <w:rPr>
          <w:rFonts w:ascii="Times New Roman" w:hAnsi="Times New Roman" w:cs="Times New Roman"/>
          <w:sz w:val="24"/>
          <w:szCs w:val="24"/>
        </w:rPr>
        <w:lastRenderedPageBreak/>
        <w:t>accounted for</w:t>
      </w:r>
      <w:r w:rsidR="00915653">
        <w:rPr>
          <w:rFonts w:ascii="Times New Roman" w:hAnsi="Times New Roman" w:cs="Times New Roman"/>
          <w:sz w:val="24"/>
          <w:szCs w:val="24"/>
        </w:rPr>
        <w:t xml:space="preserve"> as they have vastly different implications</w:t>
      </w:r>
      <w:r w:rsidR="00176F09">
        <w:rPr>
          <w:rFonts w:ascii="Times New Roman" w:hAnsi="Times New Roman" w:cs="Times New Roman"/>
          <w:sz w:val="24"/>
          <w:szCs w:val="24"/>
        </w:rPr>
        <w:t>, some of them positive and some of them negative</w:t>
      </w:r>
      <w:r w:rsidR="00173FDD">
        <w:rPr>
          <w:rFonts w:ascii="Times New Roman" w:hAnsi="Times New Roman" w:cs="Times New Roman"/>
          <w:sz w:val="24"/>
          <w:szCs w:val="24"/>
        </w:rPr>
        <w:t xml:space="preserve">. </w:t>
      </w:r>
      <w:r w:rsidR="00FA699C">
        <w:rPr>
          <w:rFonts w:ascii="Times New Roman" w:hAnsi="Times New Roman" w:cs="Times New Roman"/>
          <w:sz w:val="24"/>
          <w:szCs w:val="24"/>
        </w:rPr>
        <w:t xml:space="preserve">Also, </w:t>
      </w:r>
      <w:r w:rsidR="004369BA" w:rsidRPr="004369BA">
        <w:rPr>
          <w:rFonts w:ascii="Times New Roman" w:hAnsi="Times New Roman" w:cs="Times New Roman"/>
          <w:i/>
          <w:iCs/>
          <w:sz w:val="24"/>
          <w:szCs w:val="24"/>
        </w:rPr>
        <w:t xml:space="preserve">too much of </w:t>
      </w:r>
      <w:proofErr w:type="gramStart"/>
      <w:r w:rsidR="004369BA" w:rsidRPr="004369BA">
        <w:rPr>
          <w:rFonts w:ascii="Times New Roman" w:hAnsi="Times New Roman" w:cs="Times New Roman"/>
          <w:i/>
          <w:iCs/>
          <w:sz w:val="24"/>
          <w:szCs w:val="24"/>
        </w:rPr>
        <w:t>a good (or bad) thing</w:t>
      </w:r>
      <w:r w:rsidR="004369BA">
        <w:rPr>
          <w:rFonts w:ascii="Times New Roman" w:hAnsi="Times New Roman" w:cs="Times New Roman"/>
          <w:sz w:val="24"/>
          <w:szCs w:val="24"/>
        </w:rPr>
        <w:t xml:space="preserve"> approaches</w:t>
      </w:r>
      <w:proofErr w:type="gramEnd"/>
      <w:r w:rsidR="004369BA">
        <w:rPr>
          <w:rFonts w:ascii="Times New Roman" w:hAnsi="Times New Roman" w:cs="Times New Roman"/>
          <w:sz w:val="24"/>
          <w:szCs w:val="24"/>
        </w:rPr>
        <w:t xml:space="preserve"> offer new and valuable insights into</w:t>
      </w:r>
      <w:r w:rsidR="00960384">
        <w:rPr>
          <w:rFonts w:ascii="Times New Roman" w:hAnsi="Times New Roman" w:cs="Times New Roman"/>
          <w:sz w:val="24"/>
          <w:szCs w:val="24"/>
        </w:rPr>
        <w:t xml:space="preserve"> non</w:t>
      </w:r>
      <w:r w:rsidR="004369BA">
        <w:rPr>
          <w:rFonts w:ascii="Times New Roman" w:hAnsi="Times New Roman" w:cs="Times New Roman"/>
          <w:sz w:val="24"/>
          <w:szCs w:val="24"/>
        </w:rPr>
        <w:t xml:space="preserve">-linear relationships between leadership </w:t>
      </w:r>
      <w:r w:rsidR="00176F09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4369BA">
        <w:rPr>
          <w:rFonts w:ascii="Times New Roman" w:hAnsi="Times New Roman" w:cs="Times New Roman"/>
          <w:sz w:val="24"/>
          <w:szCs w:val="24"/>
        </w:rPr>
        <w:t xml:space="preserve">and </w:t>
      </w:r>
      <w:r w:rsidR="00026EBB">
        <w:rPr>
          <w:rFonts w:ascii="Times New Roman" w:hAnsi="Times New Roman" w:cs="Times New Roman"/>
          <w:sz w:val="24"/>
          <w:szCs w:val="24"/>
        </w:rPr>
        <w:t>their</w:t>
      </w:r>
      <w:r w:rsidR="00A57F1E">
        <w:rPr>
          <w:rFonts w:ascii="Times New Roman" w:hAnsi="Times New Roman" w:cs="Times New Roman"/>
          <w:sz w:val="24"/>
          <w:szCs w:val="24"/>
        </w:rPr>
        <w:t xml:space="preserve"> outcomes, challenging current</w:t>
      </w:r>
      <w:r w:rsidR="00C9358B">
        <w:rPr>
          <w:rFonts w:ascii="Times New Roman" w:hAnsi="Times New Roman" w:cs="Times New Roman"/>
          <w:sz w:val="24"/>
          <w:szCs w:val="24"/>
        </w:rPr>
        <w:t xml:space="preserve"> linear predictions (</w:t>
      </w:r>
      <w:r w:rsidR="007B398C">
        <w:rPr>
          <w:rFonts w:ascii="Times New Roman" w:hAnsi="Times New Roman" w:cs="Times New Roman"/>
          <w:sz w:val="24"/>
          <w:szCs w:val="24"/>
        </w:rPr>
        <w:t xml:space="preserve">Pierce &amp; </w:t>
      </w:r>
      <w:proofErr w:type="spellStart"/>
      <w:r w:rsidR="007B398C">
        <w:rPr>
          <w:rFonts w:ascii="Times New Roman" w:hAnsi="Times New Roman" w:cs="Times New Roman"/>
          <w:sz w:val="24"/>
          <w:szCs w:val="24"/>
        </w:rPr>
        <w:t>Aguinis</w:t>
      </w:r>
      <w:proofErr w:type="spellEnd"/>
      <w:r w:rsidR="007B398C">
        <w:rPr>
          <w:rFonts w:ascii="Times New Roman" w:hAnsi="Times New Roman" w:cs="Times New Roman"/>
          <w:sz w:val="24"/>
          <w:szCs w:val="24"/>
        </w:rPr>
        <w:t>, 2013</w:t>
      </w:r>
      <w:r w:rsidR="00C9358B">
        <w:rPr>
          <w:rFonts w:ascii="Times New Roman" w:hAnsi="Times New Roman" w:cs="Times New Roman"/>
          <w:sz w:val="24"/>
          <w:szCs w:val="24"/>
        </w:rPr>
        <w:t>).</w:t>
      </w:r>
      <w:r w:rsidR="00173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B0C0" w14:textId="7AF49CB6" w:rsidR="00E531A5" w:rsidRDefault="00A57F1E" w:rsidP="003B2D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</w:t>
      </w:r>
      <w:r w:rsidR="00915653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E531A5">
        <w:rPr>
          <w:rFonts w:ascii="Times New Roman" w:hAnsi="Times New Roman" w:cs="Times New Roman"/>
          <w:sz w:val="24"/>
          <w:szCs w:val="24"/>
        </w:rPr>
        <w:t>followers</w:t>
      </w:r>
      <w:r w:rsidR="00915653">
        <w:rPr>
          <w:rFonts w:ascii="Times New Roman" w:hAnsi="Times New Roman" w:cs="Times New Roman"/>
          <w:sz w:val="24"/>
          <w:szCs w:val="24"/>
        </w:rPr>
        <w:t xml:space="preserve"> has been generally neglected in organizational scholarship, and research </w:t>
      </w:r>
      <w:r w:rsidR="00176F09">
        <w:rPr>
          <w:rFonts w:ascii="Times New Roman" w:hAnsi="Times New Roman" w:cs="Times New Roman"/>
          <w:sz w:val="24"/>
          <w:szCs w:val="24"/>
        </w:rPr>
        <w:t>that takes into account dark side processes</w:t>
      </w:r>
      <w:r w:rsidR="00915653">
        <w:rPr>
          <w:rFonts w:ascii="Times New Roman" w:hAnsi="Times New Roman" w:cs="Times New Roman"/>
          <w:sz w:val="24"/>
          <w:szCs w:val="24"/>
        </w:rPr>
        <w:t xml:space="preserve"> is no e</w:t>
      </w:r>
      <w:r w:rsidR="0010630A">
        <w:rPr>
          <w:rFonts w:ascii="Times New Roman" w:hAnsi="Times New Roman" w:cs="Times New Roman"/>
          <w:sz w:val="24"/>
          <w:szCs w:val="24"/>
        </w:rPr>
        <w:t xml:space="preserve">xception to this. </w:t>
      </w:r>
      <w:r w:rsidR="00577303">
        <w:rPr>
          <w:rFonts w:ascii="Times New Roman" w:hAnsi="Times New Roman" w:cs="Times New Roman"/>
          <w:sz w:val="24"/>
          <w:szCs w:val="24"/>
        </w:rPr>
        <w:t xml:space="preserve">Only recently, more attention has been paid to </w:t>
      </w:r>
      <w:r w:rsidR="00237EEE">
        <w:rPr>
          <w:rFonts w:ascii="Times New Roman" w:hAnsi="Times New Roman" w:cs="Times New Roman"/>
          <w:sz w:val="24"/>
          <w:szCs w:val="24"/>
        </w:rPr>
        <w:t>the dar</w:t>
      </w:r>
      <w:r w:rsidR="000A6380">
        <w:rPr>
          <w:rFonts w:ascii="Times New Roman" w:hAnsi="Times New Roman" w:cs="Times New Roman"/>
          <w:sz w:val="24"/>
          <w:szCs w:val="24"/>
        </w:rPr>
        <w:t>k</w:t>
      </w:r>
      <w:r w:rsidR="006E4EB8">
        <w:rPr>
          <w:rFonts w:ascii="Times New Roman" w:hAnsi="Times New Roman" w:cs="Times New Roman"/>
          <w:sz w:val="24"/>
          <w:szCs w:val="24"/>
        </w:rPr>
        <w:t xml:space="preserve"> </w:t>
      </w:r>
      <w:r w:rsidR="00237EEE">
        <w:rPr>
          <w:rFonts w:ascii="Times New Roman" w:hAnsi="Times New Roman" w:cs="Times New Roman"/>
          <w:sz w:val="24"/>
          <w:szCs w:val="24"/>
        </w:rPr>
        <w:t>side dynamics that can evolve between leaders and followers when the latter are seen as active contributors of the interpersonal process (</w:t>
      </w:r>
      <w:r w:rsidR="000F4A7D">
        <w:rPr>
          <w:rFonts w:ascii="Times New Roman" w:hAnsi="Times New Roman" w:cs="Times New Roman"/>
          <w:sz w:val="24"/>
          <w:szCs w:val="24"/>
        </w:rPr>
        <w:t xml:space="preserve">e.g., suspicion and </w:t>
      </w:r>
      <w:r w:rsidR="007E2C53">
        <w:rPr>
          <w:rFonts w:ascii="Times New Roman" w:hAnsi="Times New Roman" w:cs="Times New Roman"/>
          <w:sz w:val="24"/>
          <w:szCs w:val="24"/>
        </w:rPr>
        <w:t xml:space="preserve">perceptions of abusive supervision; </w:t>
      </w:r>
      <w:proofErr w:type="spellStart"/>
      <w:r w:rsidR="007E2C53">
        <w:rPr>
          <w:rFonts w:ascii="Times New Roman" w:hAnsi="Times New Roman" w:cs="Times New Roman"/>
          <w:sz w:val="24"/>
          <w:szCs w:val="24"/>
        </w:rPr>
        <w:t>Schyns</w:t>
      </w:r>
      <w:proofErr w:type="spellEnd"/>
      <w:r w:rsidR="007E2C53">
        <w:rPr>
          <w:rFonts w:ascii="Times New Roman" w:hAnsi="Times New Roman" w:cs="Times New Roman"/>
          <w:sz w:val="24"/>
          <w:szCs w:val="24"/>
        </w:rPr>
        <w:t>, 2021</w:t>
      </w:r>
      <w:r w:rsidR="00237EEE">
        <w:rPr>
          <w:rFonts w:ascii="Times New Roman" w:hAnsi="Times New Roman" w:cs="Times New Roman"/>
          <w:sz w:val="24"/>
          <w:szCs w:val="24"/>
        </w:rPr>
        <w:t>)</w:t>
      </w:r>
      <w:r w:rsidR="004A6A68">
        <w:rPr>
          <w:rFonts w:ascii="Times New Roman" w:hAnsi="Times New Roman" w:cs="Times New Roman"/>
          <w:sz w:val="24"/>
          <w:szCs w:val="24"/>
        </w:rPr>
        <w:t>. Rather than passive recipients of dark-side leadership, it is important to acknowledge the factors within followers and the environment that can sustain dark leadership (</w:t>
      </w:r>
      <w:r w:rsidR="003B2D32">
        <w:rPr>
          <w:rFonts w:ascii="Times New Roman" w:hAnsi="Times New Roman" w:cs="Times New Roman"/>
          <w:sz w:val="24"/>
          <w:szCs w:val="24"/>
        </w:rPr>
        <w:t>Breev</w:t>
      </w:r>
      <w:r w:rsidR="00176F09">
        <w:rPr>
          <w:rFonts w:ascii="Times New Roman" w:hAnsi="Times New Roman" w:cs="Times New Roman"/>
          <w:sz w:val="24"/>
          <w:szCs w:val="24"/>
        </w:rPr>
        <w:t>a</w:t>
      </w:r>
      <w:r w:rsidR="003B2D32">
        <w:rPr>
          <w:rFonts w:ascii="Times New Roman" w:hAnsi="Times New Roman" w:cs="Times New Roman"/>
          <w:sz w:val="24"/>
          <w:szCs w:val="24"/>
        </w:rPr>
        <w:t xml:space="preserve">art et al., 2021). </w:t>
      </w:r>
      <w:r w:rsidR="004F7DD0">
        <w:rPr>
          <w:rFonts w:ascii="Times New Roman" w:hAnsi="Times New Roman" w:cs="Times New Roman"/>
          <w:sz w:val="24"/>
          <w:szCs w:val="24"/>
        </w:rPr>
        <w:t xml:space="preserve">Furthermore, motivations </w:t>
      </w:r>
      <w:r w:rsidR="007837A9">
        <w:rPr>
          <w:rFonts w:ascii="Times New Roman" w:hAnsi="Times New Roman" w:cs="Times New Roman"/>
          <w:sz w:val="24"/>
          <w:szCs w:val="24"/>
        </w:rPr>
        <w:t>that followers ascribe to dark</w:t>
      </w:r>
      <w:r w:rsidR="000A6380">
        <w:rPr>
          <w:rFonts w:ascii="Times New Roman" w:hAnsi="Times New Roman" w:cs="Times New Roman"/>
          <w:sz w:val="24"/>
          <w:szCs w:val="24"/>
        </w:rPr>
        <w:t xml:space="preserve"> </w:t>
      </w:r>
      <w:r w:rsidR="007837A9">
        <w:rPr>
          <w:rFonts w:ascii="Times New Roman" w:hAnsi="Times New Roman" w:cs="Times New Roman"/>
          <w:sz w:val="24"/>
          <w:szCs w:val="24"/>
        </w:rPr>
        <w:t xml:space="preserve">side leadership are critical </w:t>
      </w:r>
      <w:r w:rsidR="006747CB">
        <w:rPr>
          <w:rFonts w:ascii="Times New Roman" w:hAnsi="Times New Roman" w:cs="Times New Roman"/>
          <w:sz w:val="24"/>
          <w:szCs w:val="24"/>
        </w:rPr>
        <w:t>for</w:t>
      </w:r>
      <w:r w:rsidR="007837A9">
        <w:rPr>
          <w:rFonts w:ascii="Times New Roman" w:hAnsi="Times New Roman" w:cs="Times New Roman"/>
          <w:sz w:val="24"/>
          <w:szCs w:val="24"/>
        </w:rPr>
        <w:t xml:space="preserve"> their perceptions and responses (</w:t>
      </w:r>
      <w:r w:rsidR="00675DD7">
        <w:rPr>
          <w:rFonts w:ascii="Times New Roman" w:hAnsi="Times New Roman" w:cs="Times New Roman"/>
          <w:sz w:val="24"/>
          <w:szCs w:val="24"/>
        </w:rPr>
        <w:t xml:space="preserve">e.g., injury, pressure, disposition; </w:t>
      </w:r>
      <w:r w:rsidR="007837A9">
        <w:rPr>
          <w:rFonts w:ascii="Times New Roman" w:hAnsi="Times New Roman" w:cs="Times New Roman"/>
          <w:sz w:val="24"/>
          <w:szCs w:val="24"/>
        </w:rPr>
        <w:t xml:space="preserve">Kim et al., </w:t>
      </w:r>
      <w:r w:rsidR="00675DD7">
        <w:rPr>
          <w:rFonts w:ascii="Times New Roman" w:hAnsi="Times New Roman" w:cs="Times New Roman"/>
          <w:sz w:val="24"/>
          <w:szCs w:val="24"/>
        </w:rPr>
        <w:t>201</w:t>
      </w:r>
      <w:r w:rsidR="00FC6276">
        <w:rPr>
          <w:rFonts w:ascii="Times New Roman" w:hAnsi="Times New Roman" w:cs="Times New Roman"/>
          <w:sz w:val="24"/>
          <w:szCs w:val="24"/>
        </w:rPr>
        <w:t>9</w:t>
      </w:r>
      <w:r w:rsidR="007837A9">
        <w:rPr>
          <w:rFonts w:ascii="Times New Roman" w:hAnsi="Times New Roman" w:cs="Times New Roman"/>
          <w:sz w:val="24"/>
          <w:szCs w:val="24"/>
        </w:rPr>
        <w:t>)</w:t>
      </w:r>
      <w:r w:rsidR="00A409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164B1" w14:textId="3DFB9B5D" w:rsidR="00D8466F" w:rsidRDefault="00E531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Third, </w:t>
      </w:r>
      <w:r w:rsidR="00176F09">
        <w:rPr>
          <w:rFonts w:ascii="Times New Roman" w:hAnsi="Times New Roman" w:cs="Times New Roman"/>
          <w:sz w:val="24"/>
          <w:szCs w:val="24"/>
        </w:rPr>
        <w:t>leaders and followe</w:t>
      </w:r>
      <w:r w:rsidR="000A6380">
        <w:rPr>
          <w:rFonts w:ascii="Times New Roman" w:hAnsi="Times New Roman" w:cs="Times New Roman"/>
          <w:sz w:val="24"/>
          <w:szCs w:val="24"/>
        </w:rPr>
        <w:t>r</w:t>
      </w:r>
      <w:r w:rsidR="00176F09">
        <w:rPr>
          <w:rFonts w:ascii="Times New Roman" w:hAnsi="Times New Roman" w:cs="Times New Roman"/>
          <w:sz w:val="24"/>
          <w:szCs w:val="24"/>
        </w:rPr>
        <w:t xml:space="preserve">s </w:t>
      </w:r>
      <w:r w:rsidR="006314BE">
        <w:rPr>
          <w:rFonts w:ascii="Times New Roman" w:hAnsi="Times New Roman" w:cs="Times New Roman"/>
          <w:sz w:val="24"/>
          <w:szCs w:val="24"/>
        </w:rPr>
        <w:t>typically interact</w:t>
      </w:r>
      <w:r w:rsidR="00176F09">
        <w:rPr>
          <w:rFonts w:ascii="Times New Roman" w:hAnsi="Times New Roman" w:cs="Times New Roman"/>
          <w:sz w:val="24"/>
          <w:szCs w:val="24"/>
        </w:rPr>
        <w:t xml:space="preserve"> in organizations and the </w:t>
      </w:r>
      <w:proofErr w:type="spellStart"/>
      <w:r w:rsidR="00176F09">
        <w:rPr>
          <w:rFonts w:ascii="Times New Roman" w:hAnsi="Times New Roman" w:cs="Times New Roman"/>
          <w:sz w:val="24"/>
          <w:szCs w:val="24"/>
        </w:rPr>
        <w:t>exisiting</w:t>
      </w:r>
      <w:proofErr w:type="spellEnd"/>
      <w:r w:rsidR="00176F09">
        <w:rPr>
          <w:rFonts w:ascii="Times New Roman" w:hAnsi="Times New Roman" w:cs="Times New Roman"/>
          <w:sz w:val="24"/>
          <w:szCs w:val="24"/>
        </w:rPr>
        <w:t xml:space="preserve"> </w:t>
      </w:r>
      <w:r w:rsidR="00DB32A1">
        <w:rPr>
          <w:rFonts w:ascii="Times New Roman" w:hAnsi="Times New Roman" w:cs="Times New Roman"/>
          <w:sz w:val="24"/>
          <w:szCs w:val="24"/>
        </w:rPr>
        <w:t xml:space="preserve">climates, </w:t>
      </w:r>
      <w:r w:rsidR="00176F09">
        <w:rPr>
          <w:rFonts w:ascii="Times New Roman" w:hAnsi="Times New Roman" w:cs="Times New Roman"/>
          <w:sz w:val="24"/>
          <w:szCs w:val="24"/>
        </w:rPr>
        <w:t>no</w:t>
      </w:r>
      <w:r w:rsidR="00DB32A1">
        <w:rPr>
          <w:rFonts w:ascii="Times New Roman" w:hAnsi="Times New Roman" w:cs="Times New Roman"/>
          <w:sz w:val="24"/>
          <w:szCs w:val="24"/>
        </w:rPr>
        <w:t>rms, values, HR systems,</w:t>
      </w:r>
      <w:r w:rsidR="006314BE">
        <w:rPr>
          <w:rFonts w:ascii="Times New Roman" w:hAnsi="Times New Roman" w:cs="Times New Roman"/>
          <w:sz w:val="24"/>
          <w:szCs w:val="24"/>
        </w:rPr>
        <w:t xml:space="preserve"> </w:t>
      </w:r>
      <w:r w:rsidR="00DB32A1">
        <w:rPr>
          <w:rFonts w:ascii="Times New Roman" w:hAnsi="Times New Roman" w:cs="Times New Roman"/>
          <w:sz w:val="24"/>
          <w:szCs w:val="24"/>
        </w:rPr>
        <w:t>ru</w:t>
      </w:r>
      <w:r w:rsidR="00176F09">
        <w:rPr>
          <w:rFonts w:ascii="Times New Roman" w:hAnsi="Times New Roman" w:cs="Times New Roman"/>
          <w:sz w:val="24"/>
          <w:szCs w:val="24"/>
        </w:rPr>
        <w:t>les and regulations can impact</w:t>
      </w:r>
      <w:r w:rsidR="00DB32A1">
        <w:rPr>
          <w:rFonts w:ascii="Times New Roman" w:hAnsi="Times New Roman" w:cs="Times New Roman"/>
          <w:sz w:val="24"/>
          <w:szCs w:val="24"/>
        </w:rPr>
        <w:t xml:space="preserve"> bright and dark leadership processes and outcomes.</w:t>
      </w:r>
      <w:r w:rsidR="00DB32A1" w:rsidRPr="00DB32A1">
        <w:t xml:space="preserve"> </w:t>
      </w:r>
      <w:r w:rsidR="00DB32A1">
        <w:rPr>
          <w:rFonts w:ascii="Times New Roman" w:hAnsi="Times New Roman" w:cs="Times New Roman"/>
          <w:sz w:val="24"/>
          <w:szCs w:val="24"/>
          <w:lang w:val="en-US"/>
        </w:rPr>
        <w:t xml:space="preserve">A thorough understanding of bright and dark sides of leadership </w:t>
      </w:r>
      <w:r w:rsidR="00233656">
        <w:rPr>
          <w:rFonts w:ascii="Times New Roman" w:hAnsi="Times New Roman" w:cs="Times New Roman"/>
          <w:sz w:val="24"/>
          <w:szCs w:val="24"/>
          <w:lang w:val="en-US"/>
        </w:rPr>
        <w:t xml:space="preserve">and followership </w:t>
      </w:r>
      <w:r w:rsidR="00DB32A1">
        <w:rPr>
          <w:rFonts w:ascii="Times New Roman" w:hAnsi="Times New Roman" w:cs="Times New Roman"/>
          <w:sz w:val="24"/>
          <w:szCs w:val="24"/>
          <w:lang w:val="en-US"/>
        </w:rPr>
        <w:t>must take</w:t>
      </w:r>
      <w:r w:rsidR="00DB32A1" w:rsidRPr="008874CF">
        <w:rPr>
          <w:rFonts w:ascii="Times New Roman" w:hAnsi="Times New Roman" w:cs="Times New Roman"/>
          <w:sz w:val="24"/>
          <w:szCs w:val="24"/>
          <w:lang w:val="en-US"/>
        </w:rPr>
        <w:t xml:space="preserve"> into account </w:t>
      </w:r>
      <w:r w:rsidR="00DB32A1" w:rsidRPr="00DB32A1">
        <w:rPr>
          <w:rFonts w:ascii="Times New Roman" w:hAnsi="Times New Roman" w:cs="Times New Roman"/>
          <w:sz w:val="24"/>
          <w:szCs w:val="24"/>
        </w:rPr>
        <w:t>the contexts that</w:t>
      </w:r>
      <w:r w:rsidR="00DB32A1">
        <w:rPr>
          <w:rFonts w:ascii="Times New Roman" w:hAnsi="Times New Roman" w:cs="Times New Roman"/>
          <w:sz w:val="24"/>
          <w:szCs w:val="24"/>
        </w:rPr>
        <w:t xml:space="preserve"> </w:t>
      </w:r>
      <w:r w:rsidR="00DB32A1" w:rsidRPr="00DB32A1">
        <w:rPr>
          <w:rFonts w:ascii="Times New Roman" w:hAnsi="Times New Roman" w:cs="Times New Roman"/>
          <w:sz w:val="24"/>
          <w:szCs w:val="24"/>
        </w:rPr>
        <w:t>facilitate the development of negative dynamics.</w:t>
      </w:r>
      <w:r w:rsidR="00DB32A1">
        <w:rPr>
          <w:rFonts w:ascii="Times New Roman" w:hAnsi="Times New Roman" w:cs="Times New Roman"/>
          <w:sz w:val="24"/>
          <w:szCs w:val="24"/>
        </w:rPr>
        <w:t xml:space="preserve"> Notably, acknowledging the notion that org</w:t>
      </w:r>
      <w:r w:rsidR="006E4EB8">
        <w:rPr>
          <w:rFonts w:ascii="Times New Roman" w:hAnsi="Times New Roman" w:cs="Times New Roman"/>
          <w:sz w:val="24"/>
          <w:szCs w:val="24"/>
        </w:rPr>
        <w:t>a</w:t>
      </w:r>
      <w:r w:rsidR="00DB32A1">
        <w:rPr>
          <w:rFonts w:ascii="Times New Roman" w:hAnsi="Times New Roman" w:cs="Times New Roman"/>
          <w:sz w:val="24"/>
          <w:szCs w:val="24"/>
        </w:rPr>
        <w:t>nizations function in a broader so</w:t>
      </w:r>
      <w:r w:rsidR="006E4EB8">
        <w:rPr>
          <w:rFonts w:ascii="Times New Roman" w:hAnsi="Times New Roman" w:cs="Times New Roman"/>
          <w:sz w:val="24"/>
          <w:szCs w:val="24"/>
        </w:rPr>
        <w:t>cietal context may be helpful too</w:t>
      </w:r>
      <w:r w:rsidR="00DB32A1">
        <w:rPr>
          <w:rFonts w:ascii="Times New Roman" w:hAnsi="Times New Roman" w:cs="Times New Roman"/>
          <w:sz w:val="24"/>
          <w:szCs w:val="24"/>
        </w:rPr>
        <w:t>.</w:t>
      </w:r>
      <w:r w:rsidR="008874CF">
        <w:rPr>
          <w:rFonts w:ascii="Times New Roman" w:hAnsi="Times New Roman" w:cs="Times New Roman"/>
          <w:sz w:val="24"/>
          <w:szCs w:val="24"/>
        </w:rPr>
        <w:t xml:space="preserve"> </w:t>
      </w:r>
      <w:r w:rsidR="00DB32A1">
        <w:rPr>
          <w:rFonts w:ascii="Times New Roman" w:hAnsi="Times New Roman" w:cs="Times New Roman"/>
          <w:sz w:val="24"/>
          <w:szCs w:val="24"/>
        </w:rPr>
        <w:t>Our</w:t>
      </w:r>
      <w:r w:rsidR="005507BF">
        <w:rPr>
          <w:rFonts w:ascii="Times New Roman" w:hAnsi="Times New Roman" w:cs="Times New Roman"/>
          <w:sz w:val="24"/>
          <w:szCs w:val="24"/>
        </w:rPr>
        <w:t xml:space="preserve"> predominantly Western views of dark side leadership limit the </w:t>
      </w:r>
      <w:r w:rsidR="00493108">
        <w:rPr>
          <w:rFonts w:ascii="Times New Roman" w:hAnsi="Times New Roman" w:cs="Times New Roman"/>
          <w:sz w:val="24"/>
          <w:szCs w:val="24"/>
        </w:rPr>
        <w:t xml:space="preserve">conceptual scope and potential practical impact that current scholarship can </w:t>
      </w:r>
      <w:r w:rsidR="004F7DD0">
        <w:rPr>
          <w:rFonts w:ascii="Times New Roman" w:hAnsi="Times New Roman" w:cs="Times New Roman"/>
          <w:sz w:val="24"/>
          <w:szCs w:val="24"/>
        </w:rPr>
        <w:t>u</w:t>
      </w:r>
      <w:r w:rsidR="00493108">
        <w:rPr>
          <w:rFonts w:ascii="Times New Roman" w:hAnsi="Times New Roman" w:cs="Times New Roman"/>
          <w:sz w:val="24"/>
          <w:szCs w:val="24"/>
        </w:rPr>
        <w:t xml:space="preserve">nfold. </w:t>
      </w:r>
      <w:r w:rsidR="00980EB1">
        <w:rPr>
          <w:rFonts w:ascii="Times New Roman" w:hAnsi="Times New Roman" w:cs="Times New Roman"/>
          <w:sz w:val="24"/>
          <w:szCs w:val="24"/>
        </w:rPr>
        <w:t xml:space="preserve">Not all conceptualizations of constructs and their sub-facets are culturally universal (e.g., narcissism; </w:t>
      </w:r>
      <w:proofErr w:type="spellStart"/>
      <w:r w:rsidR="00980EB1" w:rsidRPr="00980EB1">
        <w:rPr>
          <w:rFonts w:ascii="Times New Roman" w:hAnsi="Times New Roman" w:cs="Times New Roman"/>
          <w:sz w:val="24"/>
          <w:szCs w:val="24"/>
        </w:rPr>
        <w:t>Żemojtel</w:t>
      </w:r>
      <w:proofErr w:type="spellEnd"/>
      <w:r w:rsidR="00980EB1" w:rsidRPr="00980EB1">
        <w:rPr>
          <w:rFonts w:ascii="Times New Roman" w:hAnsi="Times New Roman" w:cs="Times New Roman"/>
          <w:sz w:val="24"/>
          <w:szCs w:val="24"/>
        </w:rPr>
        <w:t>-Piotrowska</w:t>
      </w:r>
      <w:r w:rsidR="00980EB1">
        <w:rPr>
          <w:rFonts w:ascii="Times New Roman" w:hAnsi="Times New Roman" w:cs="Times New Roman"/>
          <w:sz w:val="24"/>
          <w:szCs w:val="24"/>
        </w:rPr>
        <w:t xml:space="preserve"> et al. 2019). </w:t>
      </w:r>
      <w:r w:rsidR="00921733">
        <w:rPr>
          <w:rFonts w:ascii="Times New Roman" w:hAnsi="Times New Roman" w:cs="Times New Roman"/>
          <w:sz w:val="24"/>
          <w:szCs w:val="24"/>
        </w:rPr>
        <w:t>Also, pe</w:t>
      </w:r>
      <w:r w:rsidR="00980EB1">
        <w:rPr>
          <w:rFonts w:ascii="Times New Roman" w:hAnsi="Times New Roman" w:cs="Times New Roman"/>
          <w:sz w:val="24"/>
          <w:szCs w:val="24"/>
        </w:rPr>
        <w:t xml:space="preserve">rfectly acceptable </w:t>
      </w:r>
      <w:proofErr w:type="spellStart"/>
      <w:r w:rsidR="00980EB1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980EB1">
        <w:rPr>
          <w:rFonts w:ascii="Times New Roman" w:hAnsi="Times New Roman" w:cs="Times New Roman"/>
          <w:sz w:val="24"/>
          <w:szCs w:val="24"/>
        </w:rPr>
        <w:t xml:space="preserve"> in one culture, may be seen as rude or abusive in another (</w:t>
      </w:r>
      <w:r w:rsidR="005B331B">
        <w:rPr>
          <w:rFonts w:ascii="Times New Roman" w:hAnsi="Times New Roman" w:cs="Times New Roman"/>
          <w:sz w:val="24"/>
          <w:szCs w:val="24"/>
        </w:rPr>
        <w:t xml:space="preserve">e.g., </w:t>
      </w:r>
      <w:r w:rsidR="009A7EAC">
        <w:rPr>
          <w:rFonts w:ascii="Times New Roman" w:hAnsi="Times New Roman" w:cs="Times New Roman"/>
          <w:sz w:val="24"/>
          <w:szCs w:val="24"/>
        </w:rPr>
        <w:t xml:space="preserve">depending on </w:t>
      </w:r>
      <w:r w:rsidR="005B331B">
        <w:rPr>
          <w:rFonts w:ascii="Times New Roman" w:hAnsi="Times New Roman" w:cs="Times New Roman"/>
          <w:sz w:val="24"/>
          <w:szCs w:val="24"/>
        </w:rPr>
        <w:t>power distance orientation; Vogel et al.</w:t>
      </w:r>
      <w:r w:rsidR="0043449D">
        <w:rPr>
          <w:rFonts w:ascii="Times New Roman" w:hAnsi="Times New Roman" w:cs="Times New Roman"/>
          <w:sz w:val="24"/>
          <w:szCs w:val="24"/>
        </w:rPr>
        <w:t>, 201</w:t>
      </w:r>
      <w:r w:rsidR="001405AB">
        <w:rPr>
          <w:rFonts w:ascii="Times New Roman" w:hAnsi="Times New Roman" w:cs="Times New Roman"/>
          <w:sz w:val="24"/>
          <w:szCs w:val="24"/>
        </w:rPr>
        <w:t>5</w:t>
      </w:r>
      <w:r w:rsidR="00980EB1">
        <w:rPr>
          <w:rFonts w:ascii="Times New Roman" w:hAnsi="Times New Roman" w:cs="Times New Roman"/>
          <w:sz w:val="24"/>
          <w:szCs w:val="24"/>
        </w:rPr>
        <w:t>).</w:t>
      </w:r>
      <w:r w:rsidR="00434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97696" w14:textId="70729DB6" w:rsidR="00A57227" w:rsidRPr="006F7B6A" w:rsidRDefault="005A609B" w:rsidP="00286D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15B4">
        <w:rPr>
          <w:rFonts w:ascii="Times New Roman" w:hAnsi="Times New Roman" w:cs="Times New Roman"/>
          <w:sz w:val="24"/>
          <w:szCs w:val="24"/>
        </w:rPr>
        <w:t>Given the</w:t>
      </w:r>
      <w:r w:rsidR="00982EAA" w:rsidRPr="00A415B4">
        <w:rPr>
          <w:rFonts w:ascii="Times New Roman" w:hAnsi="Times New Roman" w:cs="Times New Roman"/>
          <w:sz w:val="24"/>
          <w:szCs w:val="24"/>
        </w:rPr>
        <w:t xml:space="preserve"> rapidly changing environment</w:t>
      </w:r>
      <w:r w:rsidR="003E05C0">
        <w:rPr>
          <w:rFonts w:ascii="Times New Roman" w:hAnsi="Times New Roman" w:cs="Times New Roman"/>
          <w:sz w:val="24"/>
          <w:szCs w:val="24"/>
        </w:rPr>
        <w:t xml:space="preserve">s in </w:t>
      </w:r>
      <w:r w:rsidR="00982EAA" w:rsidRPr="00A415B4">
        <w:rPr>
          <w:rFonts w:ascii="Times New Roman" w:hAnsi="Times New Roman" w:cs="Times New Roman"/>
          <w:sz w:val="24"/>
          <w:szCs w:val="24"/>
        </w:rPr>
        <w:t xml:space="preserve">which leaders and follower operate, </w:t>
      </w:r>
      <w:r w:rsidR="006158CB" w:rsidRPr="00A415B4">
        <w:rPr>
          <w:rFonts w:ascii="Times New Roman" w:hAnsi="Times New Roman" w:cs="Times New Roman"/>
          <w:sz w:val="24"/>
          <w:szCs w:val="24"/>
        </w:rPr>
        <w:t xml:space="preserve">and the pressures that </w:t>
      </w:r>
      <w:r w:rsidR="002371F4" w:rsidRPr="00A415B4">
        <w:rPr>
          <w:rFonts w:ascii="Times New Roman" w:hAnsi="Times New Roman" w:cs="Times New Roman"/>
          <w:sz w:val="24"/>
          <w:szCs w:val="24"/>
        </w:rPr>
        <w:t>they are required to</w:t>
      </w:r>
      <w:r w:rsidR="006158CB" w:rsidRPr="00A415B4">
        <w:rPr>
          <w:rFonts w:ascii="Times New Roman" w:hAnsi="Times New Roman" w:cs="Times New Roman"/>
          <w:sz w:val="24"/>
          <w:szCs w:val="24"/>
        </w:rPr>
        <w:t xml:space="preserve"> deal with individually and collectively, </w:t>
      </w:r>
      <w:r w:rsidR="00982EAA" w:rsidRPr="00A415B4">
        <w:rPr>
          <w:rFonts w:ascii="Times New Roman" w:hAnsi="Times New Roman" w:cs="Times New Roman"/>
          <w:sz w:val="24"/>
          <w:szCs w:val="24"/>
        </w:rPr>
        <w:t xml:space="preserve">we </w:t>
      </w:r>
      <w:r w:rsidR="006158CB" w:rsidRPr="00A415B4">
        <w:rPr>
          <w:rFonts w:ascii="Times New Roman" w:hAnsi="Times New Roman" w:cs="Times New Roman"/>
          <w:sz w:val="24"/>
          <w:szCs w:val="24"/>
        </w:rPr>
        <w:t xml:space="preserve">believe it is high time to </w:t>
      </w:r>
      <w:r w:rsidR="00002DF6" w:rsidRPr="00A415B4">
        <w:rPr>
          <w:rFonts w:ascii="Times New Roman" w:hAnsi="Times New Roman" w:cs="Times New Roman"/>
          <w:sz w:val="24"/>
          <w:szCs w:val="24"/>
        </w:rPr>
        <w:t xml:space="preserve">progress the </w:t>
      </w:r>
      <w:r w:rsidR="002371F4" w:rsidRPr="00A415B4">
        <w:rPr>
          <w:rFonts w:ascii="Times New Roman" w:hAnsi="Times New Roman" w:cs="Times New Roman"/>
          <w:sz w:val="24"/>
          <w:szCs w:val="24"/>
        </w:rPr>
        <w:t>integration between</w:t>
      </w:r>
      <w:r w:rsidR="00002DF6" w:rsidRPr="00A415B4">
        <w:rPr>
          <w:rFonts w:ascii="Times New Roman" w:hAnsi="Times New Roman" w:cs="Times New Roman"/>
          <w:sz w:val="24"/>
          <w:szCs w:val="24"/>
        </w:rPr>
        <w:t xml:space="preserve"> bright and dark side leadership and followership. We call for contributions that </w:t>
      </w:r>
      <w:r w:rsidR="00AF4F4D" w:rsidRPr="00A415B4">
        <w:rPr>
          <w:rFonts w:ascii="Times New Roman" w:hAnsi="Times New Roman" w:cs="Times New Roman"/>
          <w:sz w:val="24"/>
          <w:szCs w:val="24"/>
        </w:rPr>
        <w:t>conceptually</w:t>
      </w:r>
      <w:r w:rsidR="00AF4F4D">
        <w:rPr>
          <w:rFonts w:ascii="Times New Roman" w:hAnsi="Times New Roman" w:cs="Times New Roman"/>
          <w:sz w:val="24"/>
          <w:szCs w:val="24"/>
        </w:rPr>
        <w:t xml:space="preserve"> and empirically expand the current </w:t>
      </w:r>
      <w:r w:rsidR="00567AA0">
        <w:rPr>
          <w:rFonts w:ascii="Times New Roman" w:hAnsi="Times New Roman" w:cs="Times New Roman"/>
          <w:sz w:val="24"/>
          <w:szCs w:val="24"/>
        </w:rPr>
        <w:t>lenses</w:t>
      </w:r>
      <w:r w:rsidR="00AF4F4D">
        <w:rPr>
          <w:rFonts w:ascii="Times New Roman" w:hAnsi="Times New Roman" w:cs="Times New Roman"/>
          <w:sz w:val="24"/>
          <w:szCs w:val="24"/>
        </w:rPr>
        <w:t>, integrate dark</w:t>
      </w:r>
      <w:r w:rsidR="00567AA0">
        <w:rPr>
          <w:rFonts w:ascii="Times New Roman" w:hAnsi="Times New Roman" w:cs="Times New Roman"/>
          <w:sz w:val="24"/>
          <w:szCs w:val="24"/>
        </w:rPr>
        <w:t xml:space="preserve"> sides of leadership, followership, and context</w:t>
      </w:r>
      <w:r w:rsidR="003E05C0">
        <w:rPr>
          <w:rFonts w:ascii="Times New Roman" w:hAnsi="Times New Roman" w:cs="Times New Roman"/>
          <w:sz w:val="24"/>
          <w:szCs w:val="24"/>
        </w:rPr>
        <w:t>s</w:t>
      </w:r>
      <w:r w:rsidR="00567AA0">
        <w:rPr>
          <w:rFonts w:ascii="Times New Roman" w:hAnsi="Times New Roman" w:cs="Times New Roman"/>
          <w:sz w:val="24"/>
          <w:szCs w:val="24"/>
        </w:rPr>
        <w:t>, and offer new, dynamic perspectives.</w:t>
      </w:r>
      <w:r w:rsidR="006E4EB8">
        <w:rPr>
          <w:rFonts w:ascii="Times New Roman" w:hAnsi="Times New Roman" w:cs="Times New Roman"/>
          <w:sz w:val="24"/>
          <w:szCs w:val="24"/>
        </w:rPr>
        <w:t xml:space="preserve"> </w:t>
      </w:r>
      <w:r w:rsidRPr="006F7B6A">
        <w:rPr>
          <w:rFonts w:ascii="Times New Roman" w:hAnsi="Times New Roman" w:cs="Times New Roman"/>
          <w:sz w:val="24"/>
          <w:szCs w:val="24"/>
        </w:rPr>
        <w:t xml:space="preserve">The </w:t>
      </w:r>
      <w:r w:rsidR="00F67CE9">
        <w:rPr>
          <w:rFonts w:ascii="Times New Roman" w:hAnsi="Times New Roman" w:cs="Times New Roman"/>
          <w:sz w:val="24"/>
          <w:szCs w:val="24"/>
        </w:rPr>
        <w:t>6</w:t>
      </w:r>
      <w:r w:rsidRPr="003E0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05C0">
        <w:rPr>
          <w:rFonts w:ascii="Times New Roman" w:hAnsi="Times New Roman" w:cs="Times New Roman"/>
          <w:sz w:val="24"/>
          <w:szCs w:val="24"/>
        </w:rPr>
        <w:t xml:space="preserve"> </w:t>
      </w:r>
      <w:r w:rsidRPr="006F7B6A">
        <w:rPr>
          <w:rFonts w:ascii="Times New Roman" w:hAnsi="Times New Roman" w:cs="Times New Roman"/>
          <w:sz w:val="24"/>
          <w:szCs w:val="24"/>
        </w:rPr>
        <w:t xml:space="preserve">IPLS symposium aims to bring together scholars from </w:t>
      </w:r>
      <w:r w:rsidR="00CF3BA9">
        <w:rPr>
          <w:rFonts w:ascii="Times New Roman" w:hAnsi="Times New Roman" w:cs="Times New Roman"/>
          <w:sz w:val="24"/>
          <w:szCs w:val="24"/>
        </w:rPr>
        <w:t>multiple disciplines and institutions around</w:t>
      </w:r>
      <w:r w:rsidRPr="006F7B6A">
        <w:rPr>
          <w:rFonts w:ascii="Times New Roman" w:hAnsi="Times New Roman" w:cs="Times New Roman"/>
          <w:sz w:val="24"/>
          <w:szCs w:val="24"/>
        </w:rPr>
        <w:t xml:space="preserve"> the world who are interested in</w:t>
      </w:r>
      <w:r w:rsidR="00CF3BA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E4EB8">
        <w:rPr>
          <w:rFonts w:ascii="Times New Roman" w:hAnsi="Times New Roman" w:cs="Times New Roman"/>
          <w:sz w:val="24"/>
          <w:szCs w:val="24"/>
        </w:rPr>
        <w:t>ying</w:t>
      </w:r>
      <w:proofErr w:type="spellEnd"/>
      <w:r w:rsidR="006E4EB8">
        <w:rPr>
          <w:rFonts w:ascii="Times New Roman" w:hAnsi="Times New Roman" w:cs="Times New Roman"/>
          <w:sz w:val="24"/>
          <w:szCs w:val="24"/>
        </w:rPr>
        <w:t xml:space="preserve"> and yang of</w:t>
      </w:r>
      <w:r w:rsidR="00CF3BA9">
        <w:rPr>
          <w:rFonts w:ascii="Times New Roman" w:hAnsi="Times New Roman" w:cs="Times New Roman"/>
          <w:sz w:val="24"/>
          <w:szCs w:val="24"/>
        </w:rPr>
        <w:t xml:space="preserve"> leadership, followership, and wider organizational dynamics</w:t>
      </w:r>
      <w:r w:rsidR="00FC445F" w:rsidRPr="006F7B6A">
        <w:rPr>
          <w:rFonts w:ascii="Times New Roman" w:hAnsi="Times New Roman" w:cs="Times New Roman"/>
          <w:sz w:val="24"/>
          <w:szCs w:val="24"/>
        </w:rPr>
        <w:t>.</w:t>
      </w:r>
    </w:p>
    <w:p w14:paraId="57445A9D" w14:textId="4313E27B" w:rsidR="00FC445F" w:rsidRPr="002C5652" w:rsidRDefault="00FC445F" w:rsidP="006F7B6A">
      <w:p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The following is an indicative, but not exhaustive, list of topical areas which could be addressed:</w:t>
      </w:r>
    </w:p>
    <w:p w14:paraId="1F3A630D" w14:textId="24EFE88F" w:rsidR="00D97799" w:rsidRDefault="00804EE9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How ha</w:t>
      </w:r>
      <w:r w:rsidR="00183BD5" w:rsidRPr="002C5652">
        <w:rPr>
          <w:rFonts w:ascii="Times New Roman" w:hAnsi="Times New Roman" w:cs="Times New Roman"/>
          <w:sz w:val="24"/>
          <w:szCs w:val="24"/>
        </w:rPr>
        <w:t>ve the bright and dark side of leadership</w:t>
      </w:r>
      <w:r w:rsidRPr="002C5652">
        <w:rPr>
          <w:rFonts w:ascii="Times New Roman" w:hAnsi="Times New Roman" w:cs="Times New Roman"/>
          <w:sz w:val="24"/>
          <w:szCs w:val="24"/>
        </w:rPr>
        <w:t xml:space="preserve"> been </w:t>
      </w:r>
      <w:r w:rsidR="00183BD5" w:rsidRPr="002C5652">
        <w:rPr>
          <w:rFonts w:ascii="Times New Roman" w:hAnsi="Times New Roman" w:cs="Times New Roman"/>
          <w:sz w:val="24"/>
          <w:szCs w:val="24"/>
        </w:rPr>
        <w:t xml:space="preserve">contrasted </w:t>
      </w:r>
      <w:r w:rsidRPr="002C5652">
        <w:rPr>
          <w:rFonts w:ascii="Times New Roman" w:hAnsi="Times New Roman" w:cs="Times New Roman"/>
          <w:sz w:val="24"/>
          <w:szCs w:val="24"/>
        </w:rPr>
        <w:t>and modelled in existing theories of leadership?</w:t>
      </w:r>
      <w:r w:rsidR="009C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90585" w14:textId="77777777" w:rsidR="00E265AC" w:rsidRDefault="00AF4D4F" w:rsidP="00E265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How have theories of dark side followership evolved and how can they inform future research</w:t>
      </w:r>
      <w:r w:rsidR="00220AB4" w:rsidRPr="002C5652">
        <w:rPr>
          <w:rFonts w:ascii="Times New Roman" w:hAnsi="Times New Roman" w:cs="Times New Roman"/>
          <w:sz w:val="24"/>
          <w:szCs w:val="24"/>
        </w:rPr>
        <w:t>?</w:t>
      </w:r>
      <w:r w:rsidR="00E2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489D5" w14:textId="3BE1D50D" w:rsidR="00183BD5" w:rsidRPr="00E265AC" w:rsidRDefault="00E265AC" w:rsidP="00E265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potential </w:t>
      </w:r>
      <w:r w:rsidR="000650C6">
        <w:rPr>
          <w:rFonts w:ascii="Times New Roman" w:hAnsi="Times New Roman" w:cs="Times New Roman"/>
          <w:sz w:val="24"/>
          <w:szCs w:val="24"/>
        </w:rPr>
        <w:t xml:space="preserve">dark sides of bright </w:t>
      </w:r>
      <w:r w:rsidR="00D35860">
        <w:rPr>
          <w:rFonts w:ascii="Times New Roman" w:hAnsi="Times New Roman" w:cs="Times New Roman"/>
          <w:sz w:val="24"/>
          <w:szCs w:val="24"/>
        </w:rPr>
        <w:t xml:space="preserve">leadership (e.g., authentic, ethical)? What </w:t>
      </w:r>
      <w:r>
        <w:rPr>
          <w:rFonts w:ascii="Times New Roman" w:hAnsi="Times New Roman" w:cs="Times New Roman"/>
          <w:sz w:val="24"/>
          <w:szCs w:val="24"/>
        </w:rPr>
        <w:t xml:space="preserve">negative implications </w:t>
      </w:r>
      <w:r w:rsidR="00D3586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bright sides of leadership and followership </w:t>
      </w:r>
      <w:r w:rsidR="00D35860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(e.g., for health and wellbeing)? </w:t>
      </w:r>
    </w:p>
    <w:p w14:paraId="0521A888" w14:textId="4D9BDAE1" w:rsidR="00E265AC" w:rsidRPr="00E265AC" w:rsidRDefault="00E265AC" w:rsidP="00E265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5AC">
        <w:rPr>
          <w:rFonts w:ascii="Times New Roman" w:hAnsi="Times New Roman" w:cs="Times New Roman"/>
          <w:sz w:val="24"/>
          <w:szCs w:val="24"/>
        </w:rPr>
        <w:t>What are the dark sides of established bright</w:t>
      </w:r>
      <w:r w:rsidR="00D76B8C">
        <w:rPr>
          <w:rFonts w:ascii="Times New Roman" w:hAnsi="Times New Roman" w:cs="Times New Roman"/>
          <w:sz w:val="24"/>
          <w:szCs w:val="24"/>
        </w:rPr>
        <w:t xml:space="preserve"> </w:t>
      </w:r>
      <w:r w:rsidRPr="00E265AC">
        <w:rPr>
          <w:rFonts w:ascii="Times New Roman" w:hAnsi="Times New Roman" w:cs="Times New Roman"/>
          <w:sz w:val="24"/>
          <w:szCs w:val="24"/>
        </w:rPr>
        <w:t xml:space="preserve">side constructs in organizational research (e.g., trust and distrust, knowledge sharing and hiding)? </w:t>
      </w:r>
    </w:p>
    <w:p w14:paraId="0AFFEA40" w14:textId="7D750236" w:rsidR="00804EE9" w:rsidRPr="002C5652" w:rsidRDefault="00804EE9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What types of research designs can help us</w:t>
      </w:r>
      <w:r w:rsidR="008B4249" w:rsidRPr="002C5652">
        <w:rPr>
          <w:rFonts w:ascii="Times New Roman" w:hAnsi="Times New Roman" w:cs="Times New Roman"/>
          <w:sz w:val="24"/>
          <w:szCs w:val="24"/>
        </w:rPr>
        <w:t xml:space="preserve"> </w:t>
      </w:r>
      <w:r w:rsidRPr="002C5652">
        <w:rPr>
          <w:rFonts w:ascii="Times New Roman" w:hAnsi="Times New Roman" w:cs="Times New Roman"/>
          <w:sz w:val="24"/>
          <w:szCs w:val="24"/>
        </w:rPr>
        <w:t xml:space="preserve">better understand </w:t>
      </w:r>
      <w:r w:rsidR="00183BD5" w:rsidRPr="002C5652">
        <w:rPr>
          <w:rFonts w:ascii="Times New Roman" w:hAnsi="Times New Roman" w:cs="Times New Roman"/>
          <w:sz w:val="24"/>
          <w:szCs w:val="24"/>
        </w:rPr>
        <w:t>the dynamic notions of the dark sides of leadership and followership</w:t>
      </w:r>
      <w:r w:rsidRPr="002C5652">
        <w:rPr>
          <w:rFonts w:ascii="Times New Roman" w:hAnsi="Times New Roman" w:cs="Times New Roman"/>
          <w:sz w:val="24"/>
          <w:szCs w:val="24"/>
        </w:rPr>
        <w:t>?</w:t>
      </w:r>
    </w:p>
    <w:p w14:paraId="1BA5FF3A" w14:textId="258FF445" w:rsidR="00057C19" w:rsidRDefault="00804EE9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 xml:space="preserve">What insights can </w:t>
      </w:r>
      <w:r w:rsidR="00183BD5" w:rsidRPr="002C5652">
        <w:rPr>
          <w:rFonts w:ascii="Times New Roman" w:hAnsi="Times New Roman" w:cs="Times New Roman"/>
          <w:sz w:val="24"/>
          <w:szCs w:val="24"/>
        </w:rPr>
        <w:t xml:space="preserve">dark side </w:t>
      </w:r>
      <w:r w:rsidRPr="002C5652">
        <w:rPr>
          <w:rFonts w:ascii="Times New Roman" w:hAnsi="Times New Roman" w:cs="Times New Roman"/>
          <w:sz w:val="24"/>
          <w:szCs w:val="24"/>
        </w:rPr>
        <w:t>leadership</w:t>
      </w:r>
      <w:r w:rsidR="00183BD5" w:rsidRPr="002C5652">
        <w:rPr>
          <w:rFonts w:ascii="Times New Roman" w:hAnsi="Times New Roman" w:cs="Times New Roman"/>
          <w:sz w:val="24"/>
          <w:szCs w:val="24"/>
        </w:rPr>
        <w:t xml:space="preserve"> and followership</w:t>
      </w:r>
      <w:r w:rsidRPr="002C5652">
        <w:rPr>
          <w:rFonts w:ascii="Times New Roman" w:hAnsi="Times New Roman" w:cs="Times New Roman"/>
          <w:sz w:val="24"/>
          <w:szCs w:val="24"/>
        </w:rPr>
        <w:t xml:space="preserve"> research gain from other kno</w:t>
      </w:r>
      <w:r w:rsidR="006F7B6A" w:rsidRPr="002C5652">
        <w:rPr>
          <w:rFonts w:ascii="Times New Roman" w:hAnsi="Times New Roman" w:cs="Times New Roman"/>
          <w:sz w:val="24"/>
          <w:szCs w:val="24"/>
        </w:rPr>
        <w:t>wledge domains (</w:t>
      </w:r>
      <w:proofErr w:type="gramStart"/>
      <w:r w:rsidR="006F7B6A" w:rsidRPr="002C5652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6F7B6A" w:rsidRPr="002C5652">
        <w:rPr>
          <w:rFonts w:ascii="Times New Roman" w:hAnsi="Times New Roman" w:cs="Times New Roman"/>
          <w:sz w:val="24"/>
          <w:szCs w:val="24"/>
        </w:rPr>
        <w:t xml:space="preserve"> strategy, </w:t>
      </w:r>
      <w:r w:rsidRPr="002C5652">
        <w:rPr>
          <w:rFonts w:ascii="Times New Roman" w:hAnsi="Times New Roman" w:cs="Times New Roman"/>
          <w:sz w:val="24"/>
          <w:szCs w:val="24"/>
        </w:rPr>
        <w:t>economics, psychology, biology, sociology, and anthropology)?</w:t>
      </w:r>
      <w:r w:rsidR="00D40113">
        <w:rPr>
          <w:rFonts w:ascii="Times New Roman" w:hAnsi="Times New Roman" w:cs="Times New Roman"/>
          <w:sz w:val="24"/>
          <w:szCs w:val="24"/>
        </w:rPr>
        <w:t xml:space="preserve"> </w:t>
      </w:r>
      <w:r w:rsidRPr="002C5652">
        <w:rPr>
          <w:rFonts w:ascii="Times New Roman" w:hAnsi="Times New Roman" w:cs="Times New Roman"/>
          <w:sz w:val="24"/>
          <w:szCs w:val="24"/>
        </w:rPr>
        <w:t>How do</w:t>
      </w:r>
      <w:r w:rsidR="00CD410C" w:rsidRPr="002C5652">
        <w:rPr>
          <w:rFonts w:ascii="Times New Roman" w:hAnsi="Times New Roman" w:cs="Times New Roman"/>
          <w:sz w:val="24"/>
          <w:szCs w:val="24"/>
        </w:rPr>
        <w:t xml:space="preserve"> dark </w:t>
      </w:r>
      <w:r w:rsidRPr="002C5652">
        <w:rPr>
          <w:rFonts w:ascii="Times New Roman" w:hAnsi="Times New Roman" w:cs="Times New Roman"/>
          <w:sz w:val="24"/>
          <w:szCs w:val="24"/>
        </w:rPr>
        <w:t>leader</w:t>
      </w:r>
      <w:r w:rsidR="006E4EB8">
        <w:rPr>
          <w:rFonts w:ascii="Times New Roman" w:hAnsi="Times New Roman" w:cs="Times New Roman"/>
          <w:sz w:val="24"/>
          <w:szCs w:val="24"/>
        </w:rPr>
        <w:t>/follower</w:t>
      </w:r>
      <w:r w:rsidRPr="002C5652">
        <w:rPr>
          <w:rFonts w:ascii="Times New Roman" w:hAnsi="Times New Roman" w:cs="Times New Roman"/>
          <w:sz w:val="24"/>
          <w:szCs w:val="24"/>
        </w:rPr>
        <w:t xml:space="preserve"> traits, or configurations of </w:t>
      </w:r>
      <w:r w:rsidR="00D40113">
        <w:rPr>
          <w:rFonts w:ascii="Times New Roman" w:hAnsi="Times New Roman" w:cs="Times New Roman"/>
          <w:sz w:val="24"/>
          <w:szCs w:val="24"/>
        </w:rPr>
        <w:t>such</w:t>
      </w:r>
      <w:r w:rsidRPr="002C5652">
        <w:rPr>
          <w:rFonts w:ascii="Times New Roman" w:hAnsi="Times New Roman" w:cs="Times New Roman"/>
          <w:sz w:val="24"/>
          <w:szCs w:val="24"/>
        </w:rPr>
        <w:t xml:space="preserve"> traits</w:t>
      </w:r>
      <w:r w:rsidR="006E4EB8">
        <w:rPr>
          <w:rFonts w:ascii="Times New Roman" w:hAnsi="Times New Roman" w:cs="Times New Roman"/>
          <w:sz w:val="24"/>
          <w:szCs w:val="24"/>
        </w:rPr>
        <w:t>,</w:t>
      </w:r>
      <w:r w:rsidRPr="002C5652">
        <w:rPr>
          <w:rFonts w:ascii="Times New Roman" w:hAnsi="Times New Roman" w:cs="Times New Roman"/>
          <w:sz w:val="24"/>
          <w:szCs w:val="24"/>
        </w:rPr>
        <w:t xml:space="preserve"> </w:t>
      </w:r>
      <w:r w:rsidR="00057C19" w:rsidRPr="002C5652">
        <w:rPr>
          <w:rFonts w:ascii="Times New Roman" w:hAnsi="Times New Roman" w:cs="Times New Roman"/>
          <w:sz w:val="24"/>
          <w:szCs w:val="24"/>
        </w:rPr>
        <w:t xml:space="preserve">influence </w:t>
      </w:r>
      <w:r w:rsidR="006E4EB8">
        <w:rPr>
          <w:rFonts w:ascii="Times New Roman" w:hAnsi="Times New Roman" w:cs="Times New Roman"/>
          <w:sz w:val="24"/>
          <w:szCs w:val="24"/>
        </w:rPr>
        <w:t>organizational outcomes</w:t>
      </w:r>
      <w:r w:rsidR="00057C19" w:rsidRPr="002C5652">
        <w:rPr>
          <w:rFonts w:ascii="Times New Roman" w:hAnsi="Times New Roman" w:cs="Times New Roman"/>
          <w:sz w:val="24"/>
          <w:szCs w:val="24"/>
        </w:rPr>
        <w:t>?</w:t>
      </w:r>
    </w:p>
    <w:p w14:paraId="36BB7279" w14:textId="7FCD9EE7" w:rsidR="00CC000F" w:rsidRPr="002C5652" w:rsidRDefault="006E4EB8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16D9">
        <w:rPr>
          <w:rFonts w:ascii="Times New Roman" w:hAnsi="Times New Roman" w:cs="Times New Roman"/>
          <w:sz w:val="24"/>
          <w:szCs w:val="24"/>
        </w:rPr>
        <w:t xml:space="preserve">re women and </w:t>
      </w:r>
      <w:r>
        <w:rPr>
          <w:rFonts w:ascii="Times New Roman" w:hAnsi="Times New Roman" w:cs="Times New Roman"/>
          <w:sz w:val="24"/>
          <w:szCs w:val="24"/>
        </w:rPr>
        <w:t xml:space="preserve">minority members </w:t>
      </w:r>
      <w:r w:rsidR="00FE16D9">
        <w:rPr>
          <w:rFonts w:ascii="Times New Roman" w:hAnsi="Times New Roman" w:cs="Times New Roman"/>
          <w:sz w:val="24"/>
          <w:szCs w:val="24"/>
        </w:rPr>
        <w:t>i</w:t>
      </w:r>
      <w:r w:rsidR="00222810">
        <w:rPr>
          <w:rFonts w:ascii="Times New Roman" w:hAnsi="Times New Roman" w:cs="Times New Roman"/>
          <w:sz w:val="24"/>
          <w:szCs w:val="24"/>
        </w:rPr>
        <w:t xml:space="preserve">n leadership </w:t>
      </w:r>
      <w:r>
        <w:rPr>
          <w:rFonts w:ascii="Times New Roman" w:hAnsi="Times New Roman" w:cs="Times New Roman"/>
          <w:sz w:val="24"/>
          <w:szCs w:val="24"/>
        </w:rPr>
        <w:t xml:space="preserve">positions </w:t>
      </w:r>
      <w:r w:rsidR="00222810">
        <w:rPr>
          <w:rFonts w:ascii="Times New Roman" w:hAnsi="Times New Roman" w:cs="Times New Roman"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sz w:val="24"/>
          <w:szCs w:val="24"/>
        </w:rPr>
        <w:t>differently th</w:t>
      </w:r>
      <w:r w:rsidR="006600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men and majority members </w:t>
      </w:r>
      <w:r w:rsidR="00222810">
        <w:rPr>
          <w:rFonts w:ascii="Times New Roman" w:hAnsi="Times New Roman" w:cs="Times New Roman"/>
          <w:sz w:val="24"/>
          <w:szCs w:val="24"/>
        </w:rPr>
        <w:t xml:space="preserve">when they display dark </w:t>
      </w:r>
      <w:r w:rsidR="00EC3907">
        <w:rPr>
          <w:rFonts w:ascii="Times New Roman" w:hAnsi="Times New Roman" w:cs="Times New Roman"/>
          <w:sz w:val="24"/>
          <w:szCs w:val="24"/>
        </w:rPr>
        <w:t>leadership</w:t>
      </w:r>
      <w:r w:rsidR="00222810">
        <w:rPr>
          <w:rFonts w:ascii="Times New Roman" w:hAnsi="Times New Roman" w:cs="Times New Roman"/>
          <w:sz w:val="24"/>
          <w:szCs w:val="24"/>
        </w:rPr>
        <w:t>?</w:t>
      </w:r>
    </w:p>
    <w:p w14:paraId="3EE85A62" w14:textId="649FAD3F" w:rsidR="00331DF4" w:rsidRPr="002C5652" w:rsidRDefault="00331DF4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 xml:space="preserve">How do dark and bright leader traits and </w:t>
      </w:r>
      <w:proofErr w:type="spellStart"/>
      <w:r w:rsidRPr="002C5652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2C5652">
        <w:rPr>
          <w:rFonts w:ascii="Times New Roman" w:hAnsi="Times New Roman" w:cs="Times New Roman"/>
          <w:sz w:val="24"/>
          <w:szCs w:val="24"/>
        </w:rPr>
        <w:t xml:space="preserve"> influence leadership and followership identities?</w:t>
      </w:r>
      <w:r w:rsidR="001F24C1" w:rsidRPr="002C5652">
        <w:rPr>
          <w:rFonts w:ascii="Times New Roman" w:hAnsi="Times New Roman" w:cs="Times New Roman"/>
          <w:sz w:val="24"/>
          <w:szCs w:val="24"/>
        </w:rPr>
        <w:t xml:space="preserve"> How does identity threat </w:t>
      </w:r>
      <w:r w:rsidR="00564C7C">
        <w:rPr>
          <w:rFonts w:ascii="Times New Roman" w:hAnsi="Times New Roman" w:cs="Times New Roman"/>
          <w:sz w:val="24"/>
          <w:szCs w:val="24"/>
        </w:rPr>
        <w:t>relate to</w:t>
      </w:r>
      <w:r w:rsidR="001F24C1" w:rsidRPr="002C5652">
        <w:rPr>
          <w:rFonts w:ascii="Times New Roman" w:hAnsi="Times New Roman" w:cs="Times New Roman"/>
          <w:sz w:val="24"/>
          <w:szCs w:val="24"/>
        </w:rPr>
        <w:t xml:space="preserve"> dark side leadership</w:t>
      </w:r>
      <w:r w:rsidR="00620B50">
        <w:rPr>
          <w:rFonts w:ascii="Times New Roman" w:hAnsi="Times New Roman" w:cs="Times New Roman"/>
          <w:sz w:val="24"/>
          <w:szCs w:val="24"/>
        </w:rPr>
        <w:t xml:space="preserve"> and followership</w:t>
      </w:r>
      <w:r w:rsidR="001F24C1" w:rsidRPr="002C5652">
        <w:rPr>
          <w:rFonts w:ascii="Times New Roman" w:hAnsi="Times New Roman" w:cs="Times New Roman"/>
          <w:sz w:val="24"/>
          <w:szCs w:val="24"/>
        </w:rPr>
        <w:t>?</w:t>
      </w:r>
    </w:p>
    <w:p w14:paraId="21A51F8D" w14:textId="3948A79A" w:rsidR="00057C19" w:rsidRPr="002C5652" w:rsidRDefault="00057C19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How does context activate dark and bright leader</w:t>
      </w:r>
      <w:r w:rsidR="00620B50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Pr="002C5652">
        <w:rPr>
          <w:rFonts w:ascii="Times New Roman" w:hAnsi="Times New Roman" w:cs="Times New Roman"/>
          <w:sz w:val="24"/>
          <w:szCs w:val="24"/>
        </w:rPr>
        <w:t>, and how do they interact to influence leader, follower, and organi</w:t>
      </w:r>
      <w:r w:rsidR="007F2B44" w:rsidRPr="002C5652">
        <w:rPr>
          <w:rFonts w:ascii="Times New Roman" w:hAnsi="Times New Roman" w:cs="Times New Roman"/>
          <w:sz w:val="24"/>
          <w:szCs w:val="24"/>
        </w:rPr>
        <w:t>zational outcomes?</w:t>
      </w:r>
    </w:p>
    <w:p w14:paraId="40A59EB2" w14:textId="086B1F67" w:rsidR="00804EE9" w:rsidRPr="002C5652" w:rsidRDefault="006F7B6A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 xml:space="preserve">How does context </w:t>
      </w:r>
      <w:r w:rsidR="00181D56" w:rsidRPr="002C5652">
        <w:rPr>
          <w:rFonts w:ascii="Times New Roman" w:hAnsi="Times New Roman" w:cs="Times New Roman"/>
          <w:sz w:val="24"/>
          <w:szCs w:val="24"/>
        </w:rPr>
        <w:t xml:space="preserve">(e.g., organizational, industrial) </w:t>
      </w:r>
      <w:r w:rsidRPr="002C5652">
        <w:rPr>
          <w:rFonts w:ascii="Times New Roman" w:hAnsi="Times New Roman" w:cs="Times New Roman"/>
          <w:sz w:val="24"/>
          <w:szCs w:val="24"/>
        </w:rPr>
        <w:t xml:space="preserve">shape </w:t>
      </w:r>
      <w:r w:rsidR="007F2B44" w:rsidRPr="002C5652">
        <w:rPr>
          <w:rFonts w:ascii="Times New Roman" w:hAnsi="Times New Roman" w:cs="Times New Roman"/>
          <w:sz w:val="24"/>
          <w:szCs w:val="24"/>
        </w:rPr>
        <w:t xml:space="preserve">others’ perceptions of </w:t>
      </w:r>
      <w:r w:rsidR="00A90009" w:rsidRPr="002C5652">
        <w:rPr>
          <w:rFonts w:ascii="Times New Roman" w:hAnsi="Times New Roman" w:cs="Times New Roman"/>
          <w:sz w:val="24"/>
          <w:szCs w:val="24"/>
        </w:rPr>
        <w:t>bright and dark leadership</w:t>
      </w:r>
      <w:r w:rsidR="00804EE9" w:rsidRPr="002C565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B19B89" w14:textId="2458BEDB" w:rsidR="00804EE9" w:rsidRPr="002C5652" w:rsidRDefault="00804EE9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How do</w:t>
      </w:r>
      <w:r w:rsidR="004A579D" w:rsidRPr="002C5652">
        <w:rPr>
          <w:rFonts w:ascii="Times New Roman" w:hAnsi="Times New Roman" w:cs="Times New Roman"/>
          <w:sz w:val="24"/>
          <w:szCs w:val="24"/>
        </w:rPr>
        <w:t xml:space="preserve"> </w:t>
      </w:r>
      <w:r w:rsidRPr="002C5652">
        <w:rPr>
          <w:rFonts w:ascii="Times New Roman" w:hAnsi="Times New Roman" w:cs="Times New Roman"/>
          <w:sz w:val="24"/>
          <w:szCs w:val="24"/>
        </w:rPr>
        <w:t xml:space="preserve">cultural </w:t>
      </w:r>
      <w:r w:rsidR="00A90009" w:rsidRPr="002C5652">
        <w:rPr>
          <w:rFonts w:ascii="Times New Roman" w:hAnsi="Times New Roman" w:cs="Times New Roman"/>
          <w:sz w:val="24"/>
          <w:szCs w:val="24"/>
        </w:rPr>
        <w:t>norms and values</w:t>
      </w:r>
      <w:r w:rsidRPr="002C5652">
        <w:rPr>
          <w:rFonts w:ascii="Times New Roman" w:hAnsi="Times New Roman" w:cs="Times New Roman"/>
          <w:sz w:val="24"/>
          <w:szCs w:val="24"/>
        </w:rPr>
        <w:t xml:space="preserve"> </w:t>
      </w:r>
      <w:r w:rsidR="00A90009" w:rsidRPr="002C5652">
        <w:rPr>
          <w:rFonts w:ascii="Times New Roman" w:hAnsi="Times New Roman" w:cs="Times New Roman"/>
          <w:sz w:val="24"/>
          <w:szCs w:val="24"/>
        </w:rPr>
        <w:t>shape perceptions</w:t>
      </w:r>
      <w:r w:rsidR="00181D56" w:rsidRPr="002C5652">
        <w:rPr>
          <w:rFonts w:ascii="Times New Roman" w:hAnsi="Times New Roman" w:cs="Times New Roman"/>
          <w:sz w:val="24"/>
          <w:szCs w:val="24"/>
        </w:rPr>
        <w:t xml:space="preserve"> and</w:t>
      </w:r>
      <w:r w:rsidR="00A90009" w:rsidRPr="002C5652">
        <w:rPr>
          <w:rFonts w:ascii="Times New Roman" w:hAnsi="Times New Roman" w:cs="Times New Roman"/>
          <w:sz w:val="24"/>
          <w:szCs w:val="24"/>
        </w:rPr>
        <w:t xml:space="preserve"> enactment of the </w:t>
      </w:r>
      <w:r w:rsidR="00181D56" w:rsidRPr="002C5652">
        <w:rPr>
          <w:rFonts w:ascii="Times New Roman" w:hAnsi="Times New Roman" w:cs="Times New Roman"/>
          <w:sz w:val="24"/>
          <w:szCs w:val="24"/>
        </w:rPr>
        <w:t>dark sides of</w:t>
      </w:r>
      <w:r w:rsidR="00FD3187" w:rsidRPr="002C5652">
        <w:rPr>
          <w:rFonts w:ascii="Times New Roman" w:hAnsi="Times New Roman" w:cs="Times New Roman"/>
          <w:sz w:val="24"/>
          <w:szCs w:val="24"/>
        </w:rPr>
        <w:t xml:space="preserve"> leadership</w:t>
      </w:r>
      <w:r w:rsidRPr="002C5652">
        <w:rPr>
          <w:rFonts w:ascii="Times New Roman" w:hAnsi="Times New Roman" w:cs="Times New Roman"/>
          <w:sz w:val="24"/>
          <w:szCs w:val="24"/>
        </w:rPr>
        <w:t>?</w:t>
      </w:r>
    </w:p>
    <w:p w14:paraId="7B9EA182" w14:textId="1860806E" w:rsidR="006B7206" w:rsidRPr="002C5652" w:rsidRDefault="006B7206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 xml:space="preserve">How can followers and organizations respond to </w:t>
      </w:r>
      <w:r w:rsidR="003D2CB4" w:rsidRPr="002C5652">
        <w:rPr>
          <w:rFonts w:ascii="Times New Roman" w:hAnsi="Times New Roman" w:cs="Times New Roman"/>
          <w:sz w:val="24"/>
          <w:szCs w:val="24"/>
        </w:rPr>
        <w:t>the dark sides of leadership? How can leaders and organization</w:t>
      </w:r>
      <w:r w:rsidR="00927E81">
        <w:rPr>
          <w:rFonts w:ascii="Times New Roman" w:hAnsi="Times New Roman" w:cs="Times New Roman"/>
          <w:sz w:val="24"/>
          <w:szCs w:val="24"/>
        </w:rPr>
        <w:t>s</w:t>
      </w:r>
      <w:r w:rsidR="003D2CB4" w:rsidRPr="002C5652">
        <w:rPr>
          <w:rFonts w:ascii="Times New Roman" w:hAnsi="Times New Roman" w:cs="Times New Roman"/>
          <w:sz w:val="24"/>
          <w:szCs w:val="24"/>
        </w:rPr>
        <w:t xml:space="preserve"> respond to the dark sides of followership? </w:t>
      </w:r>
    </w:p>
    <w:p w14:paraId="6B990C52" w14:textId="77777777" w:rsidR="00B53FB9" w:rsidRPr="002C5652" w:rsidRDefault="00FD3187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How do temporal aspects</w:t>
      </w:r>
      <w:r w:rsidR="001F24C1" w:rsidRPr="002C5652">
        <w:rPr>
          <w:rFonts w:ascii="Times New Roman" w:hAnsi="Times New Roman" w:cs="Times New Roman"/>
          <w:sz w:val="24"/>
          <w:szCs w:val="24"/>
        </w:rPr>
        <w:t xml:space="preserve"> </w:t>
      </w:r>
      <w:r w:rsidRPr="002C5652">
        <w:rPr>
          <w:rFonts w:ascii="Times New Roman" w:hAnsi="Times New Roman" w:cs="Times New Roman"/>
          <w:sz w:val="24"/>
          <w:szCs w:val="24"/>
        </w:rPr>
        <w:t xml:space="preserve">influence </w:t>
      </w:r>
      <w:r w:rsidR="001F24C1" w:rsidRPr="002C5652">
        <w:rPr>
          <w:rFonts w:ascii="Times New Roman" w:hAnsi="Times New Roman" w:cs="Times New Roman"/>
          <w:sz w:val="24"/>
          <w:szCs w:val="24"/>
        </w:rPr>
        <w:t xml:space="preserve">the perceptions </w:t>
      </w:r>
      <w:r w:rsidR="001875C3" w:rsidRPr="002C5652">
        <w:rPr>
          <w:rFonts w:ascii="Times New Roman" w:hAnsi="Times New Roman" w:cs="Times New Roman"/>
          <w:sz w:val="24"/>
          <w:szCs w:val="24"/>
        </w:rPr>
        <w:t xml:space="preserve">of dark and bright leadership </w:t>
      </w:r>
      <w:r w:rsidR="001F24C1" w:rsidRPr="002C5652">
        <w:rPr>
          <w:rFonts w:ascii="Times New Roman" w:hAnsi="Times New Roman" w:cs="Times New Roman"/>
          <w:sz w:val="24"/>
          <w:szCs w:val="24"/>
        </w:rPr>
        <w:t xml:space="preserve">and </w:t>
      </w:r>
      <w:r w:rsidR="001875C3" w:rsidRPr="002C5652">
        <w:rPr>
          <w:rFonts w:ascii="Times New Roman" w:hAnsi="Times New Roman" w:cs="Times New Roman"/>
          <w:sz w:val="24"/>
          <w:szCs w:val="24"/>
        </w:rPr>
        <w:t xml:space="preserve">followership as well as their </w:t>
      </w:r>
      <w:r w:rsidR="001F24C1" w:rsidRPr="002C5652">
        <w:rPr>
          <w:rFonts w:ascii="Times New Roman" w:hAnsi="Times New Roman" w:cs="Times New Roman"/>
          <w:sz w:val="24"/>
          <w:szCs w:val="24"/>
        </w:rPr>
        <w:t>downst</w:t>
      </w:r>
      <w:r w:rsidR="001875C3" w:rsidRPr="002C5652">
        <w:rPr>
          <w:rFonts w:ascii="Times New Roman" w:hAnsi="Times New Roman" w:cs="Times New Roman"/>
          <w:sz w:val="24"/>
          <w:szCs w:val="24"/>
        </w:rPr>
        <w:t>ream consequences</w:t>
      </w:r>
      <w:r w:rsidRPr="002C565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4A49751" w14:textId="525D97E5" w:rsidR="00FD3187" w:rsidRPr="002C5652" w:rsidRDefault="00FD3187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>How might events-based perspective</w:t>
      </w:r>
      <w:r w:rsidR="001F24C1" w:rsidRPr="002C5652">
        <w:rPr>
          <w:rFonts w:ascii="Times New Roman" w:hAnsi="Times New Roman" w:cs="Times New Roman"/>
          <w:sz w:val="24"/>
          <w:szCs w:val="24"/>
        </w:rPr>
        <w:t>s</w:t>
      </w:r>
      <w:r w:rsidRPr="002C5652">
        <w:rPr>
          <w:rFonts w:ascii="Times New Roman" w:hAnsi="Times New Roman" w:cs="Times New Roman"/>
          <w:sz w:val="24"/>
          <w:szCs w:val="24"/>
        </w:rPr>
        <w:t xml:space="preserve"> </w:t>
      </w:r>
      <w:r w:rsidR="00B53FB9" w:rsidRPr="002C5652">
        <w:rPr>
          <w:rFonts w:ascii="Times New Roman" w:hAnsi="Times New Roman" w:cs="Times New Roman"/>
          <w:sz w:val="24"/>
          <w:szCs w:val="24"/>
        </w:rPr>
        <w:t>enrich</w:t>
      </w:r>
      <w:r w:rsidRPr="002C5652">
        <w:rPr>
          <w:rFonts w:ascii="Times New Roman" w:hAnsi="Times New Roman" w:cs="Times New Roman"/>
          <w:sz w:val="24"/>
          <w:szCs w:val="24"/>
        </w:rPr>
        <w:t xml:space="preserve"> our understanding of </w:t>
      </w:r>
      <w:r w:rsidR="001F24C1" w:rsidRPr="002C5652">
        <w:rPr>
          <w:rFonts w:ascii="Times New Roman" w:hAnsi="Times New Roman" w:cs="Times New Roman"/>
          <w:sz w:val="24"/>
          <w:szCs w:val="24"/>
        </w:rPr>
        <w:t>dark side leadership and followership</w:t>
      </w:r>
      <w:r w:rsidRPr="002C5652">
        <w:rPr>
          <w:rFonts w:ascii="Times New Roman" w:hAnsi="Times New Roman" w:cs="Times New Roman"/>
          <w:sz w:val="24"/>
          <w:szCs w:val="24"/>
        </w:rPr>
        <w:t>?</w:t>
      </w:r>
    </w:p>
    <w:p w14:paraId="0A555A29" w14:textId="685F3FDD" w:rsidR="00FC445F" w:rsidRDefault="00FC445F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52">
        <w:rPr>
          <w:rFonts w:ascii="Times New Roman" w:hAnsi="Times New Roman" w:cs="Times New Roman"/>
          <w:sz w:val="24"/>
          <w:szCs w:val="24"/>
        </w:rPr>
        <w:t xml:space="preserve">How </w:t>
      </w:r>
      <w:r w:rsidR="00880CE2" w:rsidRPr="002C5652">
        <w:rPr>
          <w:rFonts w:ascii="Times New Roman" w:hAnsi="Times New Roman" w:cs="Times New Roman"/>
          <w:sz w:val="24"/>
          <w:szCs w:val="24"/>
        </w:rPr>
        <w:t>can</w:t>
      </w:r>
      <w:r w:rsidRPr="002C5652">
        <w:rPr>
          <w:rFonts w:ascii="Times New Roman" w:hAnsi="Times New Roman" w:cs="Times New Roman"/>
          <w:sz w:val="24"/>
          <w:szCs w:val="24"/>
        </w:rPr>
        <w:t xml:space="preserve"> leader</w:t>
      </w:r>
      <w:r w:rsidR="00880CE2" w:rsidRPr="002C5652">
        <w:rPr>
          <w:rFonts w:ascii="Times New Roman" w:hAnsi="Times New Roman" w:cs="Times New Roman"/>
          <w:sz w:val="24"/>
          <w:szCs w:val="24"/>
        </w:rPr>
        <w:t>(ship) and organi</w:t>
      </w:r>
      <w:r w:rsidR="003D2C67">
        <w:rPr>
          <w:rFonts w:ascii="Times New Roman" w:hAnsi="Times New Roman" w:cs="Times New Roman"/>
          <w:sz w:val="24"/>
          <w:szCs w:val="24"/>
        </w:rPr>
        <w:t>z</w:t>
      </w:r>
      <w:r w:rsidR="00880CE2" w:rsidRPr="002C5652">
        <w:rPr>
          <w:rFonts w:ascii="Times New Roman" w:hAnsi="Times New Roman" w:cs="Times New Roman"/>
          <w:sz w:val="24"/>
          <w:szCs w:val="24"/>
        </w:rPr>
        <w:t>ational</w:t>
      </w:r>
      <w:r w:rsidRPr="002C5652">
        <w:rPr>
          <w:rFonts w:ascii="Times New Roman" w:hAnsi="Times New Roman" w:cs="Times New Roman"/>
          <w:sz w:val="24"/>
          <w:szCs w:val="24"/>
        </w:rPr>
        <w:t xml:space="preserve"> development programs</w:t>
      </w:r>
      <w:r w:rsidR="00880CE2" w:rsidRPr="002C5652">
        <w:rPr>
          <w:rFonts w:ascii="Times New Roman" w:hAnsi="Times New Roman" w:cs="Times New Roman"/>
          <w:sz w:val="24"/>
          <w:szCs w:val="24"/>
        </w:rPr>
        <w:t xml:space="preserve"> address the dark </w:t>
      </w:r>
      <w:r w:rsidR="00CD410C" w:rsidRPr="002C5652">
        <w:rPr>
          <w:rFonts w:ascii="Times New Roman" w:hAnsi="Times New Roman" w:cs="Times New Roman"/>
          <w:sz w:val="24"/>
          <w:szCs w:val="24"/>
        </w:rPr>
        <w:t>sides of leadership</w:t>
      </w:r>
      <w:r w:rsidRPr="002C5652">
        <w:rPr>
          <w:rFonts w:ascii="Times New Roman" w:hAnsi="Times New Roman" w:cs="Times New Roman"/>
          <w:sz w:val="24"/>
          <w:szCs w:val="24"/>
        </w:rPr>
        <w:t>?</w:t>
      </w:r>
    </w:p>
    <w:p w14:paraId="0C42EE4C" w14:textId="128DB58F" w:rsidR="00760366" w:rsidRPr="002C5652" w:rsidRDefault="00760366" w:rsidP="006F7B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organizational level interventions could mitigate destructive influences of leaders and followers?</w:t>
      </w:r>
    </w:p>
    <w:p w14:paraId="00B336AD" w14:textId="77777777" w:rsidR="00FC445F" w:rsidRPr="006F7B6A" w:rsidRDefault="00FC445F" w:rsidP="006F7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852DE" w14:textId="77777777" w:rsidR="00A22342" w:rsidRPr="006F7B6A" w:rsidRDefault="00A22342" w:rsidP="006F7B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B6A">
        <w:rPr>
          <w:rFonts w:ascii="Times New Roman" w:hAnsi="Times New Roman" w:cs="Times New Roman"/>
          <w:b/>
          <w:bCs/>
          <w:sz w:val="24"/>
          <w:szCs w:val="24"/>
        </w:rPr>
        <w:t xml:space="preserve">Submissions </w:t>
      </w:r>
    </w:p>
    <w:p w14:paraId="64B1D4AC" w14:textId="35177D7D" w:rsidR="00A57227" w:rsidRPr="006F7B6A" w:rsidRDefault="00A22342" w:rsidP="006F7B6A">
      <w:pPr>
        <w:jc w:val="bot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 xml:space="preserve">The </w:t>
      </w:r>
      <w:r w:rsidR="009E4A63">
        <w:rPr>
          <w:rFonts w:ascii="Times New Roman" w:hAnsi="Times New Roman" w:cs="Times New Roman"/>
          <w:sz w:val="24"/>
          <w:szCs w:val="24"/>
        </w:rPr>
        <w:t>6</w:t>
      </w:r>
      <w:r w:rsidRPr="006F7B6A">
        <w:rPr>
          <w:rFonts w:ascii="Times New Roman" w:hAnsi="Times New Roman" w:cs="Times New Roman"/>
          <w:sz w:val="24"/>
          <w:szCs w:val="24"/>
        </w:rPr>
        <w:t xml:space="preserve">th IPLS will take </w:t>
      </w:r>
      <w:r w:rsidRPr="00F10813">
        <w:rPr>
          <w:rFonts w:ascii="Times New Roman" w:hAnsi="Times New Roman" w:cs="Times New Roman"/>
          <w:sz w:val="24"/>
          <w:szCs w:val="24"/>
        </w:rPr>
        <w:t xml:space="preserve">place </w:t>
      </w:r>
      <w:r w:rsidR="0042478F" w:rsidRPr="00F10813">
        <w:rPr>
          <w:rFonts w:ascii="Times New Roman" w:hAnsi="Times New Roman" w:cs="Times New Roman"/>
          <w:sz w:val="24"/>
          <w:szCs w:val="24"/>
        </w:rPr>
        <w:t>on 3</w:t>
      </w:r>
      <w:r w:rsidR="003D33F6" w:rsidRPr="00F10813">
        <w:rPr>
          <w:rFonts w:ascii="Times New Roman" w:hAnsi="Times New Roman" w:cs="Times New Roman"/>
          <w:sz w:val="24"/>
          <w:szCs w:val="24"/>
        </w:rPr>
        <w:t>-</w:t>
      </w:r>
      <w:r w:rsidR="0042478F" w:rsidRPr="00F10813">
        <w:rPr>
          <w:rFonts w:ascii="Times New Roman" w:hAnsi="Times New Roman" w:cs="Times New Roman"/>
          <w:sz w:val="24"/>
          <w:szCs w:val="24"/>
        </w:rPr>
        <w:t>6</w:t>
      </w:r>
      <w:r w:rsidRPr="00F10813">
        <w:rPr>
          <w:rFonts w:ascii="Times New Roman" w:hAnsi="Times New Roman" w:cs="Times New Roman"/>
          <w:sz w:val="24"/>
          <w:szCs w:val="24"/>
        </w:rPr>
        <w:t xml:space="preserve"> May 20</w:t>
      </w:r>
      <w:r w:rsidR="003D33F6" w:rsidRPr="00F10813">
        <w:rPr>
          <w:rFonts w:ascii="Times New Roman" w:hAnsi="Times New Roman" w:cs="Times New Roman"/>
          <w:sz w:val="24"/>
          <w:szCs w:val="24"/>
        </w:rPr>
        <w:t>2</w:t>
      </w:r>
      <w:r w:rsidR="0042478F" w:rsidRPr="00F10813">
        <w:rPr>
          <w:rFonts w:ascii="Times New Roman" w:hAnsi="Times New Roman" w:cs="Times New Roman"/>
          <w:sz w:val="24"/>
          <w:szCs w:val="24"/>
        </w:rPr>
        <w:t>3</w:t>
      </w:r>
      <w:r w:rsidRPr="00F10813">
        <w:rPr>
          <w:rFonts w:ascii="Times New Roman" w:hAnsi="Times New Roman" w:cs="Times New Roman"/>
          <w:sz w:val="24"/>
          <w:szCs w:val="24"/>
        </w:rPr>
        <w:t xml:space="preserve">, </w:t>
      </w:r>
      <w:r w:rsidR="009E4A63" w:rsidRPr="00F10813">
        <w:rPr>
          <w:rFonts w:ascii="Times New Roman" w:hAnsi="Times New Roman" w:cs="Times New Roman"/>
          <w:sz w:val="24"/>
          <w:szCs w:val="24"/>
        </w:rPr>
        <w:t>o</w:t>
      </w:r>
      <w:r w:rsidRPr="00F10813">
        <w:rPr>
          <w:rFonts w:ascii="Times New Roman" w:hAnsi="Times New Roman" w:cs="Times New Roman"/>
          <w:sz w:val="24"/>
          <w:szCs w:val="24"/>
        </w:rPr>
        <w:t xml:space="preserve">n the island of </w:t>
      </w:r>
      <w:r w:rsidR="009E4A63" w:rsidRPr="00F10813">
        <w:rPr>
          <w:rFonts w:ascii="Times New Roman" w:hAnsi="Times New Roman" w:cs="Times New Roman"/>
          <w:sz w:val="24"/>
          <w:szCs w:val="24"/>
        </w:rPr>
        <w:t>Rho</w:t>
      </w:r>
      <w:r w:rsidR="0042478F" w:rsidRPr="00F10813">
        <w:rPr>
          <w:rFonts w:ascii="Times New Roman" w:hAnsi="Times New Roman" w:cs="Times New Roman"/>
          <w:sz w:val="24"/>
          <w:szCs w:val="24"/>
        </w:rPr>
        <w:t>d</w:t>
      </w:r>
      <w:r w:rsidR="009E4A63" w:rsidRPr="00F10813">
        <w:rPr>
          <w:rFonts w:ascii="Times New Roman" w:hAnsi="Times New Roman" w:cs="Times New Roman"/>
          <w:sz w:val="24"/>
          <w:szCs w:val="24"/>
        </w:rPr>
        <w:t>es</w:t>
      </w:r>
      <w:r w:rsidRPr="00F10813">
        <w:rPr>
          <w:rFonts w:ascii="Times New Roman" w:hAnsi="Times New Roman" w:cs="Times New Roman"/>
          <w:sz w:val="24"/>
          <w:szCs w:val="24"/>
        </w:rPr>
        <w:t xml:space="preserve">, Greece. Interested participants must submit an abstract by </w:t>
      </w:r>
      <w:r w:rsidR="006F7B6A" w:rsidRPr="00EE3305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6A6907" w:rsidRPr="00EE3305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A6907" w:rsidRPr="00EE33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C0648" w:rsidRPr="00EE3305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Pr="00EE330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B62BF" w:rsidRPr="00EE33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98E" w:rsidRPr="00EE33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0813">
        <w:rPr>
          <w:rFonts w:ascii="Times New Roman" w:hAnsi="Times New Roman" w:cs="Times New Roman"/>
          <w:sz w:val="24"/>
          <w:szCs w:val="24"/>
        </w:rPr>
        <w:t xml:space="preserve"> through the IPLS website. The abstract should be of no more than 1,000</w:t>
      </w:r>
      <w:r w:rsidRPr="006F7B6A">
        <w:rPr>
          <w:rFonts w:ascii="Times New Roman" w:hAnsi="Times New Roman" w:cs="Times New Roman"/>
          <w:sz w:val="24"/>
          <w:szCs w:val="24"/>
        </w:rPr>
        <w:t xml:space="preserve"> words (including references). </w:t>
      </w:r>
      <w:r w:rsidR="003521EE" w:rsidRPr="006F7B6A">
        <w:rPr>
          <w:rFonts w:ascii="Times New Roman" w:hAnsi="Times New Roman" w:cs="Times New Roman"/>
          <w:sz w:val="24"/>
          <w:szCs w:val="24"/>
        </w:rPr>
        <w:t xml:space="preserve">To submit your paper please visit the symposium’s website: </w:t>
      </w:r>
      <w:hyperlink r:id="rId12" w:history="1">
        <w:r w:rsidR="003521EE" w:rsidRPr="006F7B6A">
          <w:rPr>
            <w:rStyle w:val="Hyperlink"/>
            <w:rFonts w:ascii="Times New Roman" w:hAnsi="Times New Roman" w:cs="Times New Roman"/>
            <w:sz w:val="24"/>
            <w:szCs w:val="24"/>
          </w:rPr>
          <w:t>www.leadership-symposium.com</w:t>
        </w:r>
      </w:hyperlink>
      <w:r w:rsidR="003521EE" w:rsidRPr="006F7B6A">
        <w:rPr>
          <w:rFonts w:ascii="Times New Roman" w:hAnsi="Times New Roman" w:cs="Times New Roman"/>
          <w:sz w:val="24"/>
          <w:szCs w:val="24"/>
        </w:rPr>
        <w:t xml:space="preserve">. </w:t>
      </w:r>
      <w:r w:rsidRPr="006F7B6A">
        <w:rPr>
          <w:rFonts w:ascii="Times New Roman" w:hAnsi="Times New Roman" w:cs="Times New Roman"/>
          <w:sz w:val="24"/>
          <w:szCs w:val="24"/>
        </w:rPr>
        <w:t xml:space="preserve">Authors will be notified of acceptance or otherwise by </w:t>
      </w:r>
      <w:r w:rsidR="00F10813">
        <w:rPr>
          <w:rFonts w:ascii="Times New Roman" w:hAnsi="Times New Roman" w:cs="Times New Roman"/>
          <w:sz w:val="24"/>
          <w:szCs w:val="24"/>
        </w:rPr>
        <w:t xml:space="preserve">the </w:t>
      </w:r>
      <w:r w:rsidR="00F10813" w:rsidRPr="00F10813">
        <w:rPr>
          <w:rFonts w:ascii="Times New Roman" w:hAnsi="Times New Roman" w:cs="Times New Roman"/>
          <w:sz w:val="24"/>
          <w:szCs w:val="24"/>
        </w:rPr>
        <w:t xml:space="preserve">end of </w:t>
      </w:r>
      <w:r w:rsidRPr="00F10813">
        <w:rPr>
          <w:rFonts w:ascii="Times New Roman" w:hAnsi="Times New Roman" w:cs="Times New Roman"/>
          <w:sz w:val="24"/>
          <w:szCs w:val="24"/>
        </w:rPr>
        <w:t>January</w:t>
      </w:r>
      <w:r w:rsidR="00F10813" w:rsidRPr="00F10813">
        <w:rPr>
          <w:rFonts w:ascii="Times New Roman" w:hAnsi="Times New Roman" w:cs="Times New Roman"/>
          <w:sz w:val="24"/>
          <w:szCs w:val="24"/>
        </w:rPr>
        <w:t xml:space="preserve"> </w:t>
      </w:r>
      <w:r w:rsidRPr="00F10813">
        <w:rPr>
          <w:rFonts w:ascii="Times New Roman" w:hAnsi="Times New Roman" w:cs="Times New Roman"/>
          <w:sz w:val="24"/>
          <w:szCs w:val="24"/>
        </w:rPr>
        <w:t>20</w:t>
      </w:r>
      <w:r w:rsidR="003D33F6" w:rsidRPr="00F10813">
        <w:rPr>
          <w:rFonts w:ascii="Times New Roman" w:hAnsi="Times New Roman" w:cs="Times New Roman"/>
          <w:sz w:val="24"/>
          <w:szCs w:val="24"/>
        </w:rPr>
        <w:t>2</w:t>
      </w:r>
      <w:r w:rsidR="009B62BF" w:rsidRPr="00F10813">
        <w:rPr>
          <w:rFonts w:ascii="Times New Roman" w:hAnsi="Times New Roman" w:cs="Times New Roman"/>
          <w:sz w:val="24"/>
          <w:szCs w:val="24"/>
        </w:rPr>
        <w:t>3</w:t>
      </w:r>
      <w:r w:rsidRPr="00F10813">
        <w:rPr>
          <w:rFonts w:ascii="Times New Roman" w:hAnsi="Times New Roman" w:cs="Times New Roman"/>
          <w:sz w:val="24"/>
          <w:szCs w:val="24"/>
        </w:rPr>
        <w:t>.</w:t>
      </w:r>
      <w:r w:rsidRPr="006F7B6A">
        <w:rPr>
          <w:rFonts w:ascii="Times New Roman" w:hAnsi="Times New Roman" w:cs="Times New Roman"/>
          <w:sz w:val="24"/>
          <w:szCs w:val="24"/>
        </w:rPr>
        <w:t xml:space="preserve">  </w:t>
      </w:r>
      <w:r w:rsidR="003D33F6" w:rsidRPr="006F7B6A">
        <w:rPr>
          <w:rFonts w:ascii="Times New Roman" w:hAnsi="Times New Roman" w:cs="Times New Roman"/>
          <w:sz w:val="24"/>
          <w:szCs w:val="24"/>
          <w:lang w:val="en-US"/>
        </w:rPr>
        <w:t xml:space="preserve">The venue of the </w:t>
      </w:r>
      <w:r w:rsidR="00286D6F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3D33F6" w:rsidRPr="006F7B6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F61B3A">
        <w:rPr>
          <w:rFonts w:ascii="Times New Roman" w:hAnsi="Times New Roman" w:cs="Times New Roman"/>
          <w:sz w:val="24"/>
          <w:szCs w:val="24"/>
          <w:lang w:val="en-US"/>
        </w:rPr>
        <w:t xml:space="preserve"> Elysium Resort &amp; Spa </w:t>
      </w:r>
      <w:r w:rsidR="00F0576B" w:rsidRPr="00F61B3A">
        <w:rPr>
          <w:rFonts w:ascii="Times New Roman" w:hAnsi="Times New Roman" w:cs="Times New Roman"/>
          <w:sz w:val="24"/>
          <w:szCs w:val="24"/>
          <w:lang w:val="en-US"/>
        </w:rPr>
        <w:t>Rhodes, Greece</w:t>
      </w:r>
      <w:r w:rsidR="003D33F6" w:rsidRPr="00F61B3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3" w:history="1">
        <w:r w:rsidR="00F61B3A" w:rsidRPr="0073045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www.elysium.gr</w:t>
        </w:r>
      </w:hyperlink>
      <w:r w:rsidR="00F61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3F6" w:rsidRPr="00F61B3A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D33F6" w:rsidRPr="006F7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B6A">
        <w:rPr>
          <w:rFonts w:ascii="Times New Roman" w:hAnsi="Times New Roman" w:cs="Times New Roman"/>
          <w:sz w:val="24"/>
          <w:szCs w:val="24"/>
        </w:rPr>
        <w:t>Further details on the logistics of the symposium will be published on the IPLS website</w:t>
      </w:r>
      <w:r w:rsidR="00F0576B">
        <w:rPr>
          <w:rFonts w:ascii="Times New Roman" w:hAnsi="Times New Roman" w:cs="Times New Roman"/>
          <w:sz w:val="24"/>
          <w:szCs w:val="24"/>
        </w:rPr>
        <w:t>.</w:t>
      </w:r>
      <w:r w:rsidRPr="006F7B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E2B89F" w14:textId="77777777" w:rsidR="003C229E" w:rsidRPr="006F7B6A" w:rsidRDefault="003C229E">
      <w:pPr>
        <w:rPr>
          <w:rFonts w:ascii="Times New Roman" w:hAnsi="Times New Roman" w:cs="Times New Roman"/>
          <w:sz w:val="24"/>
          <w:szCs w:val="24"/>
        </w:rPr>
      </w:pPr>
    </w:p>
    <w:p w14:paraId="54DFF43A" w14:textId="5083D692" w:rsidR="005C2BEA" w:rsidRPr="006F7B6A" w:rsidRDefault="005C2BEA" w:rsidP="007B6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B6A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9203F93" w14:textId="6533D433" w:rsidR="0015623D" w:rsidRPr="006F7B6A" w:rsidRDefault="0015623D" w:rsidP="007B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90C4F" w14:textId="43A25A81" w:rsidR="006E5055" w:rsidRDefault="006E5055" w:rsidP="002D4E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E5055">
        <w:rPr>
          <w:rFonts w:ascii="Times New Roman" w:hAnsi="Times New Roman" w:cs="Times New Roman"/>
          <w:sz w:val="24"/>
          <w:szCs w:val="24"/>
          <w:lang w:val="en-GB"/>
        </w:rPr>
        <w:t xml:space="preserve">Avolio, B. J., &amp; Gardner, W. L. (2005). Authentic leadership development: Getting to the root of positive forms of leadership. </w:t>
      </w:r>
      <w:r w:rsidRPr="00F241B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="00F241B4" w:rsidRPr="00F241B4">
        <w:rPr>
          <w:rFonts w:ascii="Times New Roman" w:hAnsi="Times New Roman" w:cs="Times New Roman"/>
          <w:i/>
          <w:iCs/>
          <w:sz w:val="24"/>
          <w:szCs w:val="24"/>
          <w:lang w:val="en-GB"/>
        </w:rPr>
        <w:t>Le</w:t>
      </w:r>
      <w:r w:rsidRPr="00F241B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adership </w:t>
      </w:r>
      <w:r w:rsidR="00F241B4" w:rsidRPr="00F241B4">
        <w:rPr>
          <w:rFonts w:ascii="Times New Roman" w:hAnsi="Times New Roman" w:cs="Times New Roman"/>
          <w:i/>
          <w:iCs/>
          <w:sz w:val="24"/>
          <w:szCs w:val="24"/>
          <w:lang w:val="en-GB"/>
        </w:rPr>
        <w:t>Q</w:t>
      </w:r>
      <w:r w:rsidRPr="00F241B4">
        <w:rPr>
          <w:rFonts w:ascii="Times New Roman" w:hAnsi="Times New Roman" w:cs="Times New Roman"/>
          <w:i/>
          <w:iCs/>
          <w:sz w:val="24"/>
          <w:szCs w:val="24"/>
          <w:lang w:val="en-GB"/>
        </w:rPr>
        <w:t>uarterly, 16</w:t>
      </w:r>
      <w:r w:rsidRPr="006E5055">
        <w:rPr>
          <w:rFonts w:ascii="Times New Roman" w:hAnsi="Times New Roman" w:cs="Times New Roman"/>
          <w:sz w:val="24"/>
          <w:szCs w:val="24"/>
          <w:lang w:val="en-GB"/>
        </w:rPr>
        <w:t>(3), 315-338.</w:t>
      </w:r>
    </w:p>
    <w:p w14:paraId="48CF140C" w14:textId="4830FBCC" w:rsidR="00323C83" w:rsidRDefault="00323C83" w:rsidP="002D4E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23C83">
        <w:rPr>
          <w:rFonts w:ascii="Times New Roman" w:hAnsi="Times New Roman" w:cs="Times New Roman"/>
          <w:sz w:val="24"/>
          <w:szCs w:val="24"/>
          <w:lang w:val="en-GB"/>
        </w:rPr>
        <w:t>Bass, B. M. (1999). Two decades of research and development in transformational leadership.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41B4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European Journal of Work and Organizational Psychology, 8</w:t>
      </w:r>
      <w:r w:rsidRPr="00323C83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3C83">
        <w:rPr>
          <w:rFonts w:ascii="Times New Roman" w:hAnsi="Times New Roman" w:cs="Times New Roman"/>
          <w:sz w:val="24"/>
          <w:szCs w:val="24"/>
          <w:lang w:val="en-GB"/>
        </w:rPr>
        <w:t>9–32.</w:t>
      </w:r>
    </w:p>
    <w:p w14:paraId="7222665F" w14:textId="2F92EABB" w:rsidR="00A43CCD" w:rsidRDefault="00A43CCD" w:rsidP="002D4E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10B06">
        <w:rPr>
          <w:rFonts w:ascii="Times New Roman" w:hAnsi="Times New Roman" w:cs="Times New Roman"/>
          <w:sz w:val="24"/>
          <w:szCs w:val="24"/>
          <w:lang w:val="en-GB"/>
        </w:rPr>
        <w:t xml:space="preserve">Breevaart, K., Wisse, B., &amp; </w:t>
      </w:r>
      <w:proofErr w:type="spellStart"/>
      <w:r w:rsidRPr="00410B06">
        <w:rPr>
          <w:rFonts w:ascii="Times New Roman" w:hAnsi="Times New Roman" w:cs="Times New Roman"/>
          <w:sz w:val="24"/>
          <w:szCs w:val="24"/>
          <w:lang w:val="en-GB"/>
        </w:rPr>
        <w:t>Schyns</w:t>
      </w:r>
      <w:proofErr w:type="spellEnd"/>
      <w:r w:rsidRPr="00410B06">
        <w:rPr>
          <w:rFonts w:ascii="Times New Roman" w:hAnsi="Times New Roman" w:cs="Times New Roman"/>
          <w:sz w:val="24"/>
          <w:szCs w:val="24"/>
          <w:lang w:val="en-GB"/>
        </w:rPr>
        <w:t xml:space="preserve">, B. (2021). </w:t>
      </w:r>
      <w:r w:rsidRPr="00A43CCD">
        <w:rPr>
          <w:rFonts w:ascii="Times New Roman" w:hAnsi="Times New Roman" w:cs="Times New Roman"/>
          <w:sz w:val="24"/>
          <w:szCs w:val="24"/>
          <w:lang w:val="en-GB"/>
        </w:rPr>
        <w:t xml:space="preserve">Trapped at work: The barriers model of abusive supervision. </w:t>
      </w:r>
      <w:r w:rsidRPr="00F241B4">
        <w:rPr>
          <w:rFonts w:ascii="Times New Roman" w:hAnsi="Times New Roman" w:cs="Times New Roman"/>
          <w:i/>
          <w:iCs/>
          <w:sz w:val="24"/>
          <w:szCs w:val="24"/>
          <w:lang w:val="en-GB"/>
        </w:rPr>
        <w:t>Academy of Management Perspectives.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Published online:</w:t>
      </w:r>
      <w:r w:rsidR="0083565B" w:rsidRPr="0083565B">
        <w:t xml:space="preserve"> </w:t>
      </w:r>
      <w:r w:rsidR="0083565B" w:rsidRPr="0083565B">
        <w:rPr>
          <w:rFonts w:ascii="Times New Roman" w:hAnsi="Times New Roman" w:cs="Times New Roman"/>
          <w:sz w:val="24"/>
          <w:szCs w:val="24"/>
        </w:rPr>
        <w:t>https://doi.org/10.5465/amp.2021.0007</w:t>
      </w:r>
    </w:p>
    <w:p w14:paraId="2BE5A780" w14:textId="5B8E99CE" w:rsidR="00D12CE0" w:rsidRPr="00410B06" w:rsidRDefault="00D12CE0" w:rsidP="002D4E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12CE0">
        <w:rPr>
          <w:rFonts w:ascii="Times New Roman" w:hAnsi="Times New Roman" w:cs="Times New Roman"/>
          <w:sz w:val="24"/>
          <w:szCs w:val="24"/>
          <w:lang w:val="en-GB"/>
        </w:rPr>
        <w:t xml:space="preserve">Brown, M. E., &amp; Treviño, L. K. (2006). Ethical leadership: A review and future directions. </w:t>
      </w:r>
      <w:r w:rsidRPr="00410B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="00F241B4" w:rsidRPr="00410B06">
        <w:rPr>
          <w:rFonts w:ascii="Times New Roman" w:hAnsi="Times New Roman" w:cs="Times New Roman"/>
          <w:i/>
          <w:iCs/>
          <w:sz w:val="24"/>
          <w:szCs w:val="24"/>
          <w:lang w:val="en-GB"/>
        </w:rPr>
        <w:t>L</w:t>
      </w:r>
      <w:r w:rsidRPr="00410B0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eadership </w:t>
      </w:r>
      <w:r w:rsidR="00F241B4" w:rsidRPr="00410B06">
        <w:rPr>
          <w:rFonts w:ascii="Times New Roman" w:hAnsi="Times New Roman" w:cs="Times New Roman"/>
          <w:i/>
          <w:iCs/>
          <w:sz w:val="24"/>
          <w:szCs w:val="24"/>
          <w:lang w:val="en-GB"/>
        </w:rPr>
        <w:t>Q</w:t>
      </w:r>
      <w:r w:rsidRPr="00410B06">
        <w:rPr>
          <w:rFonts w:ascii="Times New Roman" w:hAnsi="Times New Roman" w:cs="Times New Roman"/>
          <w:i/>
          <w:iCs/>
          <w:sz w:val="24"/>
          <w:szCs w:val="24"/>
          <w:lang w:val="en-GB"/>
        </w:rPr>
        <w:t>uarterly, 17</w:t>
      </w:r>
      <w:r w:rsidRPr="00410B06">
        <w:rPr>
          <w:rFonts w:ascii="Times New Roman" w:hAnsi="Times New Roman" w:cs="Times New Roman"/>
          <w:sz w:val="24"/>
          <w:szCs w:val="24"/>
          <w:lang w:val="en-GB"/>
        </w:rPr>
        <w:t>(6), 595-616.</w:t>
      </w:r>
    </w:p>
    <w:p w14:paraId="32675664" w14:textId="71193502" w:rsidR="00E6576C" w:rsidRDefault="00E6576C" w:rsidP="002D4E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6576C">
        <w:rPr>
          <w:rFonts w:ascii="Times New Roman" w:hAnsi="Times New Roman" w:cs="Times New Roman"/>
          <w:sz w:val="24"/>
          <w:szCs w:val="24"/>
          <w:lang w:val="en-GB"/>
        </w:rPr>
        <w:t xml:space="preserve">Carnevale, J., Huang, L., &amp; Harms, P. (2018). Speaking up to the “emotional vampire”: A conservation of resources perspective. 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Business Research, 91</w:t>
      </w:r>
      <w:r w:rsidRPr="00E6576C">
        <w:rPr>
          <w:rFonts w:ascii="Times New Roman" w:hAnsi="Times New Roman" w:cs="Times New Roman"/>
          <w:sz w:val="24"/>
          <w:szCs w:val="24"/>
          <w:lang w:val="en-GB"/>
        </w:rPr>
        <w:t>, 48-59.</w:t>
      </w:r>
    </w:p>
    <w:p w14:paraId="3F1AF98F" w14:textId="20DABB32" w:rsidR="005E2279" w:rsidRPr="0050747A" w:rsidRDefault="005E2279" w:rsidP="002D4E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E2279">
        <w:rPr>
          <w:rFonts w:ascii="Times New Roman" w:hAnsi="Times New Roman" w:cs="Times New Roman"/>
          <w:sz w:val="24"/>
          <w:szCs w:val="24"/>
          <w:lang w:val="en-GB"/>
        </w:rPr>
        <w:t xml:space="preserve">Den Hartog, D. N. (2015). Ethical leadership. 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Annu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al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Rev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iew of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Organ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izational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Psychol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ogy and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Organ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izational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ior</w:t>
      </w:r>
      <w:proofErr w:type="spellEnd"/>
      <w:r w:rsidRPr="0050747A">
        <w:rPr>
          <w:rFonts w:ascii="Times New Roman" w:hAnsi="Times New Roman" w:cs="Times New Roman"/>
          <w:i/>
          <w:iCs/>
          <w:sz w:val="24"/>
          <w:szCs w:val="24"/>
          <w:lang w:val="en-GB"/>
        </w:rPr>
        <w:t>, 2</w:t>
      </w:r>
      <w:r w:rsidRPr="0050747A">
        <w:rPr>
          <w:rFonts w:ascii="Times New Roman" w:hAnsi="Times New Roman" w:cs="Times New Roman"/>
          <w:sz w:val="24"/>
          <w:szCs w:val="24"/>
          <w:lang w:val="en-GB"/>
        </w:rPr>
        <w:t>(1), 409-434.</w:t>
      </w:r>
    </w:p>
    <w:p w14:paraId="27540514" w14:textId="7BAAE180" w:rsidR="0015596A" w:rsidRDefault="002D4E90" w:rsidP="002D4E90">
      <w:pPr>
        <w:rPr>
          <w:rFonts w:ascii="Times New Roman" w:hAnsi="Times New Roman" w:cs="Times New Roman"/>
          <w:sz w:val="24"/>
          <w:szCs w:val="24"/>
        </w:rPr>
      </w:pPr>
      <w:r w:rsidRPr="002D4E90">
        <w:rPr>
          <w:rFonts w:ascii="Times New Roman" w:hAnsi="Times New Roman" w:cs="Times New Roman"/>
          <w:sz w:val="24"/>
          <w:szCs w:val="24"/>
          <w:lang w:val="de-DE"/>
        </w:rPr>
        <w:t xml:space="preserve">Dinh, J. E., Lord, R. G., Gardner, W. L., Meuser, J. D., Liden, R. C., &amp; Hu, J. (2014). </w:t>
      </w:r>
      <w:r w:rsidRPr="002D4E90">
        <w:rPr>
          <w:rFonts w:ascii="Times New Roman" w:hAnsi="Times New Roman" w:cs="Times New Roman"/>
          <w:sz w:val="24"/>
          <w:szCs w:val="24"/>
        </w:rPr>
        <w:t>Leadership theory and research in the new millennium: Current theoretical trends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90">
        <w:rPr>
          <w:rFonts w:ascii="Times New Roman" w:hAnsi="Times New Roman" w:cs="Times New Roman"/>
          <w:sz w:val="24"/>
          <w:szCs w:val="24"/>
        </w:rPr>
        <w:t xml:space="preserve">and changing perspectives.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The Leadership Quarterly, 25</w:t>
      </w:r>
      <w:r w:rsidRPr="002D4E90">
        <w:rPr>
          <w:rFonts w:ascii="Times New Roman" w:hAnsi="Times New Roman" w:cs="Times New Roman"/>
          <w:sz w:val="24"/>
          <w:szCs w:val="24"/>
        </w:rPr>
        <w:t>, 36–62.</w:t>
      </w:r>
    </w:p>
    <w:p w14:paraId="6599DF56" w14:textId="3C4661E2" w:rsidR="00675E99" w:rsidRDefault="00675E99" w:rsidP="002D4E90">
      <w:pPr>
        <w:rPr>
          <w:rFonts w:ascii="Times New Roman" w:hAnsi="Times New Roman" w:cs="Times New Roman"/>
          <w:sz w:val="24"/>
          <w:szCs w:val="24"/>
        </w:rPr>
      </w:pPr>
      <w:r w:rsidRPr="00675E99">
        <w:rPr>
          <w:rFonts w:ascii="Times New Roman" w:hAnsi="Times New Roman" w:cs="Times New Roman"/>
          <w:sz w:val="24"/>
          <w:szCs w:val="24"/>
        </w:rPr>
        <w:t xml:space="preserve">Gardner, W. L., Cogliser, C. C., Davis, K. M., &amp; Dickens, M. P. (2011). Authentic leadership: A review of the literature and research agenda.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 xml:space="preserve">eadership 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uarterly, 22</w:t>
      </w:r>
      <w:r w:rsidRPr="00675E99">
        <w:rPr>
          <w:rFonts w:ascii="Times New Roman" w:hAnsi="Times New Roman" w:cs="Times New Roman"/>
          <w:sz w:val="24"/>
          <w:szCs w:val="24"/>
        </w:rPr>
        <w:t>(6), 1120-1145.</w:t>
      </w:r>
    </w:p>
    <w:p w14:paraId="2A2EB2B0" w14:textId="237E9526" w:rsidR="003A2C25" w:rsidRDefault="003A2C25" w:rsidP="002D4E90">
      <w:pPr>
        <w:rPr>
          <w:rFonts w:ascii="Times New Roman" w:hAnsi="Times New Roman" w:cs="Times New Roman"/>
          <w:sz w:val="24"/>
          <w:szCs w:val="24"/>
        </w:rPr>
      </w:pPr>
      <w:r w:rsidRPr="003A2C25">
        <w:rPr>
          <w:rFonts w:ascii="Times New Roman" w:hAnsi="Times New Roman" w:cs="Times New Roman"/>
          <w:sz w:val="24"/>
          <w:szCs w:val="24"/>
        </w:rPr>
        <w:t xml:space="preserve">Gardner, W. L., Lowe, K. B., Meuser, J. D., </w:t>
      </w:r>
      <w:proofErr w:type="spellStart"/>
      <w:r w:rsidRPr="003A2C25">
        <w:rPr>
          <w:rFonts w:ascii="Times New Roman" w:hAnsi="Times New Roman" w:cs="Times New Roman"/>
          <w:sz w:val="24"/>
          <w:szCs w:val="24"/>
        </w:rPr>
        <w:t>Noghani</w:t>
      </w:r>
      <w:proofErr w:type="spellEnd"/>
      <w:r w:rsidRPr="003A2C25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3A2C25">
        <w:rPr>
          <w:rFonts w:ascii="Times New Roman" w:hAnsi="Times New Roman" w:cs="Times New Roman"/>
          <w:sz w:val="24"/>
          <w:szCs w:val="24"/>
        </w:rPr>
        <w:t>Gullifor</w:t>
      </w:r>
      <w:proofErr w:type="spellEnd"/>
      <w:r w:rsidRPr="003A2C25">
        <w:rPr>
          <w:rFonts w:ascii="Times New Roman" w:hAnsi="Times New Roman" w:cs="Times New Roman"/>
          <w:sz w:val="24"/>
          <w:szCs w:val="24"/>
        </w:rPr>
        <w:t xml:space="preserve">, D. P., &amp; Cogliser, C. C. (2020). The leadership trilogy: A review of the third decade of the leadership quarterly.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The Leadership Quarterly, 31</w:t>
      </w:r>
      <w:r w:rsidRPr="003A2C25">
        <w:rPr>
          <w:rFonts w:ascii="Times New Roman" w:hAnsi="Times New Roman" w:cs="Times New Roman"/>
          <w:sz w:val="24"/>
          <w:szCs w:val="24"/>
        </w:rPr>
        <w:t>(1), 101379.</w:t>
      </w:r>
    </w:p>
    <w:p w14:paraId="5AF14771" w14:textId="1B42270E" w:rsidR="00C828FB" w:rsidRDefault="00C828FB" w:rsidP="002D4E90">
      <w:pPr>
        <w:rPr>
          <w:rFonts w:ascii="Times New Roman" w:hAnsi="Times New Roman" w:cs="Times New Roman"/>
          <w:sz w:val="24"/>
          <w:szCs w:val="24"/>
        </w:rPr>
      </w:pPr>
      <w:r w:rsidRPr="00C828FB">
        <w:rPr>
          <w:rFonts w:ascii="Times New Roman" w:hAnsi="Times New Roman" w:cs="Times New Roman"/>
          <w:sz w:val="24"/>
          <w:szCs w:val="24"/>
        </w:rPr>
        <w:t xml:space="preserve">Hiller, N. J., DeChurch, L. A., Murase, T., &amp; Doty, D. (2011). Searching for outcomes of leadership: A 25-year review.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Journal of Management, 37</w:t>
      </w:r>
      <w:r w:rsidRPr="00C828FB">
        <w:rPr>
          <w:rFonts w:ascii="Times New Roman" w:hAnsi="Times New Roman" w:cs="Times New Roman"/>
          <w:sz w:val="24"/>
          <w:szCs w:val="24"/>
        </w:rPr>
        <w:t>(4), 1137-1177.</w:t>
      </w:r>
    </w:p>
    <w:p w14:paraId="53E101C0" w14:textId="20B50F4C" w:rsidR="00AA3C43" w:rsidRDefault="00AA3C43" w:rsidP="002D4E90">
      <w:pPr>
        <w:rPr>
          <w:rFonts w:ascii="Times New Roman" w:hAnsi="Times New Roman" w:cs="Times New Roman"/>
          <w:sz w:val="24"/>
          <w:szCs w:val="24"/>
        </w:rPr>
      </w:pPr>
      <w:r w:rsidRPr="00AA3C43">
        <w:rPr>
          <w:rFonts w:ascii="Times New Roman" w:hAnsi="Times New Roman" w:cs="Times New Roman"/>
          <w:sz w:val="24"/>
          <w:szCs w:val="24"/>
        </w:rPr>
        <w:t xml:space="preserve">Judge, T. A., &amp; Piccolo, R. F. (2004). Transformational and transactional leadership: a meta-analytic test of their relative validity.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 xml:space="preserve">pplied </w:t>
      </w:r>
      <w:r w:rsidR="0050747A" w:rsidRPr="0050747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sychology, 89</w:t>
      </w:r>
      <w:r w:rsidRPr="00AA3C43">
        <w:rPr>
          <w:rFonts w:ascii="Times New Roman" w:hAnsi="Times New Roman" w:cs="Times New Roman"/>
          <w:sz w:val="24"/>
          <w:szCs w:val="24"/>
        </w:rPr>
        <w:t>(5), 755.</w:t>
      </w:r>
    </w:p>
    <w:p w14:paraId="53105070" w14:textId="5BA7D1A6" w:rsidR="00FC6276" w:rsidRDefault="00FC6276" w:rsidP="002D4E90">
      <w:pPr>
        <w:rPr>
          <w:rFonts w:ascii="Times New Roman" w:hAnsi="Times New Roman" w:cs="Times New Roman"/>
          <w:sz w:val="24"/>
          <w:szCs w:val="24"/>
        </w:rPr>
      </w:pPr>
      <w:r w:rsidRPr="00FC6276">
        <w:rPr>
          <w:rFonts w:ascii="Times New Roman" w:hAnsi="Times New Roman" w:cs="Times New Roman"/>
          <w:sz w:val="24"/>
          <w:szCs w:val="24"/>
        </w:rPr>
        <w:t xml:space="preserve">Kim, K. Y., Atwater, L., Latheef, Z., &amp; Zheng, D. (2019). Three motives for abusive supervision: The mitigating effect of subordinates attributed motives on abusive supervision’s negative outcomes.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Journal of Leadership &amp; Organizational Studies, 26</w:t>
      </w:r>
      <w:r w:rsidRPr="00FC6276">
        <w:rPr>
          <w:rFonts w:ascii="Times New Roman" w:hAnsi="Times New Roman" w:cs="Times New Roman"/>
          <w:sz w:val="24"/>
          <w:szCs w:val="24"/>
        </w:rPr>
        <w:t>(4), 476-494.</w:t>
      </w:r>
    </w:p>
    <w:p w14:paraId="77CA5E44" w14:textId="0A697815" w:rsidR="000E71FB" w:rsidRDefault="000E71FB" w:rsidP="000E71FB">
      <w:pPr>
        <w:rPr>
          <w:rFonts w:ascii="Times New Roman" w:hAnsi="Times New Roman" w:cs="Times New Roman"/>
          <w:sz w:val="24"/>
          <w:szCs w:val="24"/>
        </w:rPr>
      </w:pPr>
      <w:r w:rsidRPr="00410B06">
        <w:rPr>
          <w:rFonts w:ascii="Times New Roman" w:hAnsi="Times New Roman" w:cs="Times New Roman"/>
          <w:sz w:val="24"/>
          <w:szCs w:val="24"/>
          <w:lang w:val="en-GB"/>
        </w:rPr>
        <w:t xml:space="preserve">Meuser, J. D., Gardner, W. L., Dinh, J. E., Hu, J., Liden, R. C., &amp; Lord, R. G. (2016). </w:t>
      </w:r>
      <w:r w:rsidRPr="000E71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1FB">
        <w:rPr>
          <w:rFonts w:ascii="Times New Roman" w:hAnsi="Times New Roman" w:cs="Times New Roman"/>
          <w:sz w:val="24"/>
          <w:szCs w:val="24"/>
        </w:rPr>
        <w:t xml:space="preserve">network analysis of leadership theory: The infancy of integration.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Journal of Management, 42</w:t>
      </w:r>
      <w:r w:rsidRPr="000E71FB">
        <w:rPr>
          <w:rFonts w:ascii="Times New Roman" w:hAnsi="Times New Roman" w:cs="Times New Roman"/>
          <w:sz w:val="24"/>
          <w:szCs w:val="24"/>
        </w:rPr>
        <w:t>, 1374–1403.</w:t>
      </w:r>
    </w:p>
    <w:p w14:paraId="0B306B31" w14:textId="719CDF8A" w:rsidR="007B398C" w:rsidRDefault="007B398C" w:rsidP="000E71FB">
      <w:pPr>
        <w:rPr>
          <w:rFonts w:ascii="Times New Roman" w:hAnsi="Times New Roman" w:cs="Times New Roman"/>
          <w:sz w:val="24"/>
          <w:szCs w:val="24"/>
        </w:rPr>
      </w:pPr>
      <w:r w:rsidRPr="007B398C">
        <w:rPr>
          <w:rFonts w:ascii="Times New Roman" w:hAnsi="Times New Roman" w:cs="Times New Roman"/>
          <w:sz w:val="24"/>
          <w:szCs w:val="24"/>
        </w:rPr>
        <w:lastRenderedPageBreak/>
        <w:t xml:space="preserve">Pierce, J. R., &amp; </w:t>
      </w:r>
      <w:proofErr w:type="spellStart"/>
      <w:r w:rsidRPr="007B398C">
        <w:rPr>
          <w:rFonts w:ascii="Times New Roman" w:hAnsi="Times New Roman" w:cs="Times New Roman"/>
          <w:sz w:val="24"/>
          <w:szCs w:val="24"/>
        </w:rPr>
        <w:t>Aguinis</w:t>
      </w:r>
      <w:proofErr w:type="spellEnd"/>
      <w:r w:rsidRPr="007B398C">
        <w:rPr>
          <w:rFonts w:ascii="Times New Roman" w:hAnsi="Times New Roman" w:cs="Times New Roman"/>
          <w:sz w:val="24"/>
          <w:szCs w:val="24"/>
        </w:rPr>
        <w:t xml:space="preserve">, H. (2013). The too-much-of-a-good-thing effect in management.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Journal of Management, 39</w:t>
      </w:r>
      <w:r w:rsidRPr="007B398C">
        <w:rPr>
          <w:rFonts w:ascii="Times New Roman" w:hAnsi="Times New Roman" w:cs="Times New Roman"/>
          <w:sz w:val="24"/>
          <w:szCs w:val="24"/>
        </w:rPr>
        <w:t>(2), 313-338.</w:t>
      </w:r>
    </w:p>
    <w:p w14:paraId="2A38B276" w14:textId="65C9AC52" w:rsidR="00A409EF" w:rsidRDefault="00A409EF" w:rsidP="000E71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09EF">
        <w:rPr>
          <w:rFonts w:ascii="Times New Roman" w:hAnsi="Times New Roman" w:cs="Times New Roman"/>
          <w:sz w:val="24"/>
          <w:szCs w:val="24"/>
        </w:rPr>
        <w:t>Schyns</w:t>
      </w:r>
      <w:proofErr w:type="spellEnd"/>
      <w:r w:rsidRPr="00A409EF">
        <w:rPr>
          <w:rFonts w:ascii="Times New Roman" w:hAnsi="Times New Roman" w:cs="Times New Roman"/>
          <w:sz w:val="24"/>
          <w:szCs w:val="24"/>
        </w:rPr>
        <w:t xml:space="preserve">, B. (2021). Being suspicious in the workplace: the role of suspicion and negative views of others in the workplace in the perception of abusive supervision.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Leadership &amp; Organization Development Journal, 42</w:t>
      </w:r>
      <w:r w:rsidRPr="00A409EF">
        <w:rPr>
          <w:rFonts w:ascii="Times New Roman" w:hAnsi="Times New Roman" w:cs="Times New Roman"/>
          <w:sz w:val="24"/>
          <w:szCs w:val="24"/>
        </w:rPr>
        <w:t>(4), 617-629.</w:t>
      </w:r>
    </w:p>
    <w:p w14:paraId="08D85C4C" w14:textId="2C708059" w:rsidR="00D46E69" w:rsidRDefault="00D46E69" w:rsidP="000E71FB">
      <w:pPr>
        <w:rPr>
          <w:rFonts w:ascii="Times New Roman" w:hAnsi="Times New Roman" w:cs="Times New Roman"/>
          <w:sz w:val="24"/>
          <w:szCs w:val="24"/>
        </w:rPr>
      </w:pPr>
      <w:r w:rsidRPr="00D46E69">
        <w:rPr>
          <w:rFonts w:ascii="Times New Roman" w:hAnsi="Times New Roman" w:cs="Times New Roman"/>
          <w:sz w:val="24"/>
          <w:szCs w:val="24"/>
        </w:rPr>
        <w:t xml:space="preserve">Thoroughgood, C. N., Sawyer, K. B., Padilla, A., &amp; Lunsford, L. (2018). Destructive leadership: A critique of leader-centric perspectives and toward a more holistic definition.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Journal of Business Ethics, 151</w:t>
      </w:r>
      <w:r w:rsidRPr="00D46E69">
        <w:rPr>
          <w:rFonts w:ascii="Times New Roman" w:hAnsi="Times New Roman" w:cs="Times New Roman"/>
          <w:sz w:val="24"/>
          <w:szCs w:val="24"/>
        </w:rPr>
        <w:t>(3), 627-649.</w:t>
      </w:r>
    </w:p>
    <w:p w14:paraId="72F8A395" w14:textId="20E1B293" w:rsidR="001405AB" w:rsidRDefault="001405AB" w:rsidP="000E71FB">
      <w:pPr>
        <w:rPr>
          <w:rFonts w:ascii="Times New Roman" w:hAnsi="Times New Roman" w:cs="Times New Roman"/>
          <w:sz w:val="24"/>
          <w:szCs w:val="24"/>
        </w:rPr>
      </w:pPr>
      <w:r w:rsidRPr="001405AB">
        <w:rPr>
          <w:rFonts w:ascii="Times New Roman" w:hAnsi="Times New Roman" w:cs="Times New Roman"/>
          <w:sz w:val="24"/>
          <w:szCs w:val="24"/>
        </w:rPr>
        <w:t xml:space="preserve">Vogel, R. M., Mitchell, M. S., Tepper, B. J., Restubog, S. L., Hu, C., Hua, W., &amp; Huang, J. C. (2015). A cross‐cultural examination of subordinates' perceptions of and reactions to abusive supervision.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 xml:space="preserve">Journal of Organizational </w:t>
      </w:r>
      <w:proofErr w:type="spellStart"/>
      <w:r w:rsidRPr="0050747A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50747A">
        <w:rPr>
          <w:rFonts w:ascii="Times New Roman" w:hAnsi="Times New Roman" w:cs="Times New Roman"/>
          <w:i/>
          <w:iCs/>
          <w:sz w:val="24"/>
          <w:szCs w:val="24"/>
        </w:rPr>
        <w:t>, 36</w:t>
      </w:r>
      <w:r w:rsidRPr="001405AB">
        <w:rPr>
          <w:rFonts w:ascii="Times New Roman" w:hAnsi="Times New Roman" w:cs="Times New Roman"/>
          <w:sz w:val="24"/>
          <w:szCs w:val="24"/>
        </w:rPr>
        <w:t>(5), 720-745.</w:t>
      </w:r>
    </w:p>
    <w:p w14:paraId="3CDED8A6" w14:textId="55EAF8C2" w:rsidR="007E4D2F" w:rsidRDefault="007E4D2F" w:rsidP="000E71FB">
      <w:pPr>
        <w:rPr>
          <w:rFonts w:ascii="Times New Roman" w:hAnsi="Times New Roman" w:cs="Times New Roman"/>
          <w:sz w:val="24"/>
          <w:szCs w:val="24"/>
        </w:rPr>
      </w:pPr>
      <w:r w:rsidRPr="007E4D2F">
        <w:rPr>
          <w:rFonts w:ascii="Times New Roman" w:hAnsi="Times New Roman" w:cs="Times New Roman"/>
          <w:sz w:val="24"/>
          <w:szCs w:val="24"/>
        </w:rPr>
        <w:t xml:space="preserve">Wang, G., Oh, I. S., Courtright, S. H., &amp; Colbert, A. E. (2011). Transformational leadership and performance across criteria and levels: A meta-analytic review of 25 years of research.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 xml:space="preserve">Group &amp; </w:t>
      </w:r>
      <w:r w:rsidR="0050747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 xml:space="preserve">rganization </w:t>
      </w:r>
      <w:r w:rsidR="0050747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anagement, 36</w:t>
      </w:r>
      <w:r w:rsidRPr="007E4D2F">
        <w:rPr>
          <w:rFonts w:ascii="Times New Roman" w:hAnsi="Times New Roman" w:cs="Times New Roman"/>
          <w:sz w:val="24"/>
          <w:szCs w:val="24"/>
        </w:rPr>
        <w:t>(2), 223-270.</w:t>
      </w:r>
    </w:p>
    <w:p w14:paraId="4F8100D9" w14:textId="75B04785" w:rsidR="00783E51" w:rsidRPr="00614CE0" w:rsidRDefault="00783E51" w:rsidP="000E71F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83E51">
        <w:rPr>
          <w:rFonts w:ascii="Times New Roman" w:hAnsi="Times New Roman" w:cs="Times New Roman"/>
          <w:sz w:val="24"/>
          <w:szCs w:val="24"/>
        </w:rPr>
        <w:t xml:space="preserve">Wisse, B., &amp; Rus, D. (2022). Shift, suppress, sever: Systemic strategies for dealing with dark leadership. </w:t>
      </w:r>
      <w:r w:rsidRPr="0050747A">
        <w:rPr>
          <w:rFonts w:ascii="Times New Roman" w:hAnsi="Times New Roman" w:cs="Times New Roman"/>
          <w:i/>
          <w:iCs/>
          <w:sz w:val="24"/>
          <w:szCs w:val="24"/>
          <w:lang w:val="de-DE"/>
        </w:rPr>
        <w:t>Zeitschrift für Psychologie.</w:t>
      </w:r>
      <w:r w:rsidRPr="00614C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3CCD" w:rsidRPr="00614CE0">
        <w:rPr>
          <w:rFonts w:ascii="Times New Roman" w:hAnsi="Times New Roman" w:cs="Times New Roman"/>
          <w:sz w:val="24"/>
          <w:szCs w:val="24"/>
          <w:lang w:val="de-DE"/>
        </w:rPr>
        <w:t>Published online:</w:t>
      </w:r>
      <w:r w:rsidRPr="00614CE0">
        <w:rPr>
          <w:rFonts w:ascii="Times New Roman" w:hAnsi="Times New Roman" w:cs="Times New Roman"/>
          <w:sz w:val="24"/>
          <w:szCs w:val="24"/>
          <w:lang w:val="de-DE"/>
        </w:rPr>
        <w:t xml:space="preserve"> https://doi.org/10.1027/2151-2604/a000492</w:t>
      </w:r>
    </w:p>
    <w:p w14:paraId="6D9E4947" w14:textId="76228E5D" w:rsidR="00614CE0" w:rsidRPr="00410B06" w:rsidRDefault="00614CE0" w:rsidP="000E71F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14CE0">
        <w:rPr>
          <w:rFonts w:ascii="Times New Roman" w:hAnsi="Times New Roman" w:cs="Times New Roman"/>
          <w:sz w:val="24"/>
          <w:szCs w:val="24"/>
          <w:lang w:val="de-DE"/>
        </w:rPr>
        <w:t xml:space="preserve">Żemojtel‐Piotrowska, M., Piotrowski, J., Rogoza, R., Baran, T., Hitokoto, H., &amp; Maltby, J. (2019). </w:t>
      </w:r>
      <w:r w:rsidRPr="00614CE0">
        <w:rPr>
          <w:rFonts w:ascii="Times New Roman" w:hAnsi="Times New Roman" w:cs="Times New Roman"/>
          <w:sz w:val="24"/>
          <w:szCs w:val="24"/>
          <w:lang w:val="en-GB"/>
        </w:rPr>
        <w:t xml:space="preserve">Cross‐cultural invariance of NPI‐13: Entitlement as culturally specific, leadership and grandiosity as culturally universal. </w:t>
      </w:r>
      <w:r w:rsidRPr="00410B06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Journal of Psychology, 54</w:t>
      </w:r>
      <w:r w:rsidRPr="00410B06">
        <w:rPr>
          <w:rFonts w:ascii="Times New Roman" w:hAnsi="Times New Roman" w:cs="Times New Roman"/>
          <w:sz w:val="24"/>
          <w:szCs w:val="24"/>
          <w:lang w:val="en-GB"/>
        </w:rPr>
        <w:t>(4), 439-447.</w:t>
      </w:r>
    </w:p>
    <w:p w14:paraId="6F375F72" w14:textId="128E068F" w:rsidR="008F2CBE" w:rsidRPr="006F7B6A" w:rsidRDefault="008F2CBE" w:rsidP="000E71FB">
      <w:pPr>
        <w:rPr>
          <w:rFonts w:ascii="Times New Roman" w:hAnsi="Times New Roman" w:cs="Times New Roman"/>
          <w:sz w:val="24"/>
          <w:szCs w:val="24"/>
        </w:rPr>
      </w:pPr>
      <w:r w:rsidRPr="00410B06">
        <w:rPr>
          <w:rFonts w:ascii="Times New Roman" w:hAnsi="Times New Roman" w:cs="Times New Roman"/>
          <w:sz w:val="24"/>
          <w:szCs w:val="24"/>
          <w:lang w:val="en-GB"/>
        </w:rPr>
        <w:t xml:space="preserve">Zhu, J., Song, L. J., Zhu, L., &amp; Johnson, R. E. (2019). </w:t>
      </w:r>
      <w:r w:rsidRPr="008F2CBE">
        <w:rPr>
          <w:rFonts w:ascii="Times New Roman" w:hAnsi="Times New Roman" w:cs="Times New Roman"/>
          <w:sz w:val="24"/>
          <w:szCs w:val="24"/>
        </w:rPr>
        <w:t xml:space="preserve">Visualizing the landscape and evolution of leadership research. </w:t>
      </w:r>
      <w:r w:rsidRPr="0050747A">
        <w:rPr>
          <w:rFonts w:ascii="Times New Roman" w:hAnsi="Times New Roman" w:cs="Times New Roman"/>
          <w:i/>
          <w:iCs/>
          <w:sz w:val="24"/>
          <w:szCs w:val="24"/>
        </w:rPr>
        <w:t>The Leadership Quarterly, 30</w:t>
      </w:r>
      <w:r w:rsidRPr="008F2CBE">
        <w:rPr>
          <w:rFonts w:ascii="Times New Roman" w:hAnsi="Times New Roman" w:cs="Times New Roman"/>
          <w:sz w:val="24"/>
          <w:szCs w:val="24"/>
        </w:rPr>
        <w:t>(2), 215-232.</w:t>
      </w:r>
    </w:p>
    <w:sectPr w:rsidR="008F2CBE" w:rsidRPr="006F7B6A" w:rsidSect="00964F3A">
      <w:footerReference w:type="default" r:id="rId14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7EB6" w14:textId="77777777" w:rsidR="00852AB6" w:rsidRDefault="00852AB6" w:rsidP="006F7B6A">
      <w:pPr>
        <w:spacing w:after="0" w:line="240" w:lineRule="auto"/>
      </w:pPr>
      <w:r>
        <w:separator/>
      </w:r>
    </w:p>
  </w:endnote>
  <w:endnote w:type="continuationSeparator" w:id="0">
    <w:p w14:paraId="62DD3A31" w14:textId="77777777" w:rsidR="00852AB6" w:rsidRDefault="00852AB6" w:rsidP="006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524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A54F6" w14:textId="7F14836D" w:rsidR="006F7B6A" w:rsidRDefault="006F7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E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069B86" w14:textId="77777777" w:rsidR="006F7B6A" w:rsidRDefault="006F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4E1E" w14:textId="77777777" w:rsidR="00852AB6" w:rsidRDefault="00852AB6" w:rsidP="006F7B6A">
      <w:pPr>
        <w:spacing w:after="0" w:line="240" w:lineRule="auto"/>
      </w:pPr>
      <w:r>
        <w:separator/>
      </w:r>
    </w:p>
  </w:footnote>
  <w:footnote w:type="continuationSeparator" w:id="0">
    <w:p w14:paraId="5318796D" w14:textId="77777777" w:rsidR="00852AB6" w:rsidRDefault="00852AB6" w:rsidP="006F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B0E09"/>
    <w:multiLevelType w:val="hybridMultilevel"/>
    <w:tmpl w:val="4B2A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93"/>
    <w:rsid w:val="00002DF6"/>
    <w:rsid w:val="00002F6F"/>
    <w:rsid w:val="000103E9"/>
    <w:rsid w:val="00021192"/>
    <w:rsid w:val="00026EBB"/>
    <w:rsid w:val="0003298E"/>
    <w:rsid w:val="00037395"/>
    <w:rsid w:val="000419FE"/>
    <w:rsid w:val="00042B09"/>
    <w:rsid w:val="000477BB"/>
    <w:rsid w:val="00050E95"/>
    <w:rsid w:val="00057C19"/>
    <w:rsid w:val="000650C6"/>
    <w:rsid w:val="00076555"/>
    <w:rsid w:val="00081D1C"/>
    <w:rsid w:val="000A6380"/>
    <w:rsid w:val="000B7845"/>
    <w:rsid w:val="000D490F"/>
    <w:rsid w:val="000E71FB"/>
    <w:rsid w:val="000F48C2"/>
    <w:rsid w:val="000F4A7D"/>
    <w:rsid w:val="0010098D"/>
    <w:rsid w:val="0010630A"/>
    <w:rsid w:val="00113ECB"/>
    <w:rsid w:val="001163D6"/>
    <w:rsid w:val="0012374D"/>
    <w:rsid w:val="001405AB"/>
    <w:rsid w:val="0015596A"/>
    <w:rsid w:val="0015623D"/>
    <w:rsid w:val="00160F77"/>
    <w:rsid w:val="00173FDD"/>
    <w:rsid w:val="00176F09"/>
    <w:rsid w:val="00177D3D"/>
    <w:rsid w:val="00181D56"/>
    <w:rsid w:val="00183BD5"/>
    <w:rsid w:val="001875C3"/>
    <w:rsid w:val="001F24C1"/>
    <w:rsid w:val="001F48AA"/>
    <w:rsid w:val="00220AB4"/>
    <w:rsid w:val="00222810"/>
    <w:rsid w:val="00233656"/>
    <w:rsid w:val="002371F4"/>
    <w:rsid w:val="00237EEE"/>
    <w:rsid w:val="00244329"/>
    <w:rsid w:val="00245F77"/>
    <w:rsid w:val="00252810"/>
    <w:rsid w:val="00262C5A"/>
    <w:rsid w:val="002634EF"/>
    <w:rsid w:val="00286D6F"/>
    <w:rsid w:val="002C5652"/>
    <w:rsid w:val="002C7FDD"/>
    <w:rsid w:val="002D4E90"/>
    <w:rsid w:val="00316CDA"/>
    <w:rsid w:val="00320F14"/>
    <w:rsid w:val="00321652"/>
    <w:rsid w:val="00323C83"/>
    <w:rsid w:val="00331DF4"/>
    <w:rsid w:val="003521EE"/>
    <w:rsid w:val="003829D6"/>
    <w:rsid w:val="003935A5"/>
    <w:rsid w:val="003970B6"/>
    <w:rsid w:val="003A2C25"/>
    <w:rsid w:val="003B2D32"/>
    <w:rsid w:val="003C229E"/>
    <w:rsid w:val="003D09BC"/>
    <w:rsid w:val="003D2C67"/>
    <w:rsid w:val="003D2CB4"/>
    <w:rsid w:val="003D33F6"/>
    <w:rsid w:val="003E05C0"/>
    <w:rsid w:val="00410B06"/>
    <w:rsid w:val="00411646"/>
    <w:rsid w:val="00417A0F"/>
    <w:rsid w:val="0042478F"/>
    <w:rsid w:val="0043449D"/>
    <w:rsid w:val="004369BA"/>
    <w:rsid w:val="00444E07"/>
    <w:rsid w:val="0046583D"/>
    <w:rsid w:val="00467DB0"/>
    <w:rsid w:val="004805C1"/>
    <w:rsid w:val="00490536"/>
    <w:rsid w:val="004927AA"/>
    <w:rsid w:val="00493108"/>
    <w:rsid w:val="004A3F3F"/>
    <w:rsid w:val="004A579D"/>
    <w:rsid w:val="004A6A68"/>
    <w:rsid w:val="004B2CC1"/>
    <w:rsid w:val="004B6E2D"/>
    <w:rsid w:val="004C602B"/>
    <w:rsid w:val="004D5CFD"/>
    <w:rsid w:val="004E7270"/>
    <w:rsid w:val="004F7DD0"/>
    <w:rsid w:val="0050747A"/>
    <w:rsid w:val="005217F2"/>
    <w:rsid w:val="005233C9"/>
    <w:rsid w:val="005507BF"/>
    <w:rsid w:val="005564C5"/>
    <w:rsid w:val="00564C7C"/>
    <w:rsid w:val="00567AA0"/>
    <w:rsid w:val="00572F49"/>
    <w:rsid w:val="00577303"/>
    <w:rsid w:val="005842F6"/>
    <w:rsid w:val="005A609B"/>
    <w:rsid w:val="005B331B"/>
    <w:rsid w:val="005C1A61"/>
    <w:rsid w:val="005C2BEA"/>
    <w:rsid w:val="005D7E97"/>
    <w:rsid w:val="005E2279"/>
    <w:rsid w:val="005F29E4"/>
    <w:rsid w:val="005F3095"/>
    <w:rsid w:val="00602AD9"/>
    <w:rsid w:val="00614CE0"/>
    <w:rsid w:val="006158CB"/>
    <w:rsid w:val="00620B50"/>
    <w:rsid w:val="006314BE"/>
    <w:rsid w:val="0063381D"/>
    <w:rsid w:val="006416AC"/>
    <w:rsid w:val="0064294F"/>
    <w:rsid w:val="006600A8"/>
    <w:rsid w:val="006747CB"/>
    <w:rsid w:val="00675DD7"/>
    <w:rsid w:val="00675E99"/>
    <w:rsid w:val="006A58DA"/>
    <w:rsid w:val="006A6907"/>
    <w:rsid w:val="006B7206"/>
    <w:rsid w:val="006E4EB8"/>
    <w:rsid w:val="006E5055"/>
    <w:rsid w:val="006F7B6A"/>
    <w:rsid w:val="0070560E"/>
    <w:rsid w:val="00707914"/>
    <w:rsid w:val="00724AE2"/>
    <w:rsid w:val="00760366"/>
    <w:rsid w:val="00767FCA"/>
    <w:rsid w:val="00773511"/>
    <w:rsid w:val="007837A9"/>
    <w:rsid w:val="00783E51"/>
    <w:rsid w:val="00784731"/>
    <w:rsid w:val="007958B7"/>
    <w:rsid w:val="0079722F"/>
    <w:rsid w:val="007B1231"/>
    <w:rsid w:val="007B398C"/>
    <w:rsid w:val="007B42FF"/>
    <w:rsid w:val="007B623D"/>
    <w:rsid w:val="007E1272"/>
    <w:rsid w:val="007E2C53"/>
    <w:rsid w:val="007E4205"/>
    <w:rsid w:val="007E4D2F"/>
    <w:rsid w:val="007F2093"/>
    <w:rsid w:val="007F2B44"/>
    <w:rsid w:val="007F7751"/>
    <w:rsid w:val="00804EE9"/>
    <w:rsid w:val="00807B79"/>
    <w:rsid w:val="0083565B"/>
    <w:rsid w:val="008407FE"/>
    <w:rsid w:val="00852AB6"/>
    <w:rsid w:val="008746F8"/>
    <w:rsid w:val="00880CE2"/>
    <w:rsid w:val="008874CF"/>
    <w:rsid w:val="008B3AFE"/>
    <w:rsid w:val="008B4249"/>
    <w:rsid w:val="008B4919"/>
    <w:rsid w:val="008B6884"/>
    <w:rsid w:val="008C0648"/>
    <w:rsid w:val="008C3FF0"/>
    <w:rsid w:val="008C5654"/>
    <w:rsid w:val="008D79B6"/>
    <w:rsid w:val="008E496B"/>
    <w:rsid w:val="008F2CBE"/>
    <w:rsid w:val="008F388A"/>
    <w:rsid w:val="00914A0F"/>
    <w:rsid w:val="00915653"/>
    <w:rsid w:val="00921733"/>
    <w:rsid w:val="00927E81"/>
    <w:rsid w:val="00956EEC"/>
    <w:rsid w:val="00960384"/>
    <w:rsid w:val="00964F3A"/>
    <w:rsid w:val="00980EB1"/>
    <w:rsid w:val="00982EAA"/>
    <w:rsid w:val="009847F1"/>
    <w:rsid w:val="009A4315"/>
    <w:rsid w:val="009A7EAC"/>
    <w:rsid w:val="009B62BF"/>
    <w:rsid w:val="009C3F3B"/>
    <w:rsid w:val="009E0BC2"/>
    <w:rsid w:val="009E2C01"/>
    <w:rsid w:val="009E4A63"/>
    <w:rsid w:val="00A110FF"/>
    <w:rsid w:val="00A14153"/>
    <w:rsid w:val="00A22342"/>
    <w:rsid w:val="00A409EF"/>
    <w:rsid w:val="00A415B4"/>
    <w:rsid w:val="00A43CCD"/>
    <w:rsid w:val="00A46CEF"/>
    <w:rsid w:val="00A54E63"/>
    <w:rsid w:val="00A551B1"/>
    <w:rsid w:val="00A57227"/>
    <w:rsid w:val="00A57F1E"/>
    <w:rsid w:val="00A84A42"/>
    <w:rsid w:val="00A8575B"/>
    <w:rsid w:val="00A90009"/>
    <w:rsid w:val="00A91DFB"/>
    <w:rsid w:val="00AA3C43"/>
    <w:rsid w:val="00AA7BDC"/>
    <w:rsid w:val="00AC1CA8"/>
    <w:rsid w:val="00AD35A9"/>
    <w:rsid w:val="00AD78C5"/>
    <w:rsid w:val="00AE7E6C"/>
    <w:rsid w:val="00AF4D4F"/>
    <w:rsid w:val="00AF4F4D"/>
    <w:rsid w:val="00B030EB"/>
    <w:rsid w:val="00B03B47"/>
    <w:rsid w:val="00B2627A"/>
    <w:rsid w:val="00B4184E"/>
    <w:rsid w:val="00B51564"/>
    <w:rsid w:val="00B53FB9"/>
    <w:rsid w:val="00B61D21"/>
    <w:rsid w:val="00B753CF"/>
    <w:rsid w:val="00B75D4A"/>
    <w:rsid w:val="00B83BBF"/>
    <w:rsid w:val="00B85C3D"/>
    <w:rsid w:val="00B85CE5"/>
    <w:rsid w:val="00B8628A"/>
    <w:rsid w:val="00B9485B"/>
    <w:rsid w:val="00B973CB"/>
    <w:rsid w:val="00BC4155"/>
    <w:rsid w:val="00BD1FF9"/>
    <w:rsid w:val="00BE789A"/>
    <w:rsid w:val="00C049F0"/>
    <w:rsid w:val="00C251D6"/>
    <w:rsid w:val="00C34974"/>
    <w:rsid w:val="00C65C1B"/>
    <w:rsid w:val="00C73B08"/>
    <w:rsid w:val="00C80A10"/>
    <w:rsid w:val="00C828FB"/>
    <w:rsid w:val="00C838B3"/>
    <w:rsid w:val="00C9358B"/>
    <w:rsid w:val="00CA4676"/>
    <w:rsid w:val="00CB44AF"/>
    <w:rsid w:val="00CC000F"/>
    <w:rsid w:val="00CD410C"/>
    <w:rsid w:val="00CE2EF6"/>
    <w:rsid w:val="00CF3BA9"/>
    <w:rsid w:val="00D12CE0"/>
    <w:rsid w:val="00D323C8"/>
    <w:rsid w:val="00D35860"/>
    <w:rsid w:val="00D40113"/>
    <w:rsid w:val="00D46E69"/>
    <w:rsid w:val="00D5223D"/>
    <w:rsid w:val="00D76B8C"/>
    <w:rsid w:val="00D8466F"/>
    <w:rsid w:val="00D97799"/>
    <w:rsid w:val="00DB32A1"/>
    <w:rsid w:val="00DB3B85"/>
    <w:rsid w:val="00DE01FD"/>
    <w:rsid w:val="00DF3C0A"/>
    <w:rsid w:val="00E222E7"/>
    <w:rsid w:val="00E265AC"/>
    <w:rsid w:val="00E2777A"/>
    <w:rsid w:val="00E43E69"/>
    <w:rsid w:val="00E531A5"/>
    <w:rsid w:val="00E56074"/>
    <w:rsid w:val="00E6576C"/>
    <w:rsid w:val="00E73C82"/>
    <w:rsid w:val="00EA0B1B"/>
    <w:rsid w:val="00EA2BDD"/>
    <w:rsid w:val="00EA3E8F"/>
    <w:rsid w:val="00EB3AD7"/>
    <w:rsid w:val="00EB6A17"/>
    <w:rsid w:val="00EC037B"/>
    <w:rsid w:val="00EC3907"/>
    <w:rsid w:val="00EE3305"/>
    <w:rsid w:val="00EE7302"/>
    <w:rsid w:val="00F0576B"/>
    <w:rsid w:val="00F10813"/>
    <w:rsid w:val="00F1395D"/>
    <w:rsid w:val="00F241B4"/>
    <w:rsid w:val="00F277D7"/>
    <w:rsid w:val="00F32E52"/>
    <w:rsid w:val="00F35FE0"/>
    <w:rsid w:val="00F61B3A"/>
    <w:rsid w:val="00F67CE9"/>
    <w:rsid w:val="00F741BF"/>
    <w:rsid w:val="00FA023E"/>
    <w:rsid w:val="00FA1B4A"/>
    <w:rsid w:val="00FA699C"/>
    <w:rsid w:val="00FB11B9"/>
    <w:rsid w:val="00FB2442"/>
    <w:rsid w:val="00FC445F"/>
    <w:rsid w:val="00FC6276"/>
    <w:rsid w:val="00FD3187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0A8"/>
  <w15:chartTrackingRefBased/>
  <w15:docId w15:val="{0466569E-00C4-4917-8508-29DB8B3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2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2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E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E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B424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521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6A"/>
  </w:style>
  <w:style w:type="paragraph" w:styleId="Footer">
    <w:name w:val="footer"/>
    <w:basedOn w:val="Normal"/>
    <w:link w:val="FooterChar"/>
    <w:uiPriority w:val="99"/>
    <w:unhideWhenUsed/>
    <w:rsid w:val="006F7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6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7C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ship-symposium.com" TargetMode="External"/><Relationship Id="rId13" Type="http://schemas.openxmlformats.org/officeDocument/2006/relationships/hyperlink" Target="http://www.elysiu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adership-symposiu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l.symposium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.m.wisse@ru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e.braun@durham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Lowe (Business School)</dc:creator>
  <cp:keywords/>
  <dc:description/>
  <cp:lastModifiedBy>sofia tzagkaraki</cp:lastModifiedBy>
  <cp:revision>3</cp:revision>
  <dcterms:created xsi:type="dcterms:W3CDTF">2022-12-13T12:29:00Z</dcterms:created>
  <dcterms:modified xsi:type="dcterms:W3CDTF">2022-12-13T13:24:00Z</dcterms:modified>
</cp:coreProperties>
</file>